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9A" w:rsidRPr="0097529C" w:rsidRDefault="008C7F9A" w:rsidP="009752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"/>
          <w:szCs w:val="28"/>
          <w:lang w:val="uk-UA"/>
        </w:rPr>
      </w:pPr>
    </w:p>
    <w:p w:rsidR="008C7F9A" w:rsidRPr="0027549C" w:rsidRDefault="008C7F9A" w:rsidP="000B0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32"/>
          <w:szCs w:val="32"/>
        </w:rPr>
      </w:pPr>
      <w:r w:rsidRPr="0027549C">
        <w:rPr>
          <w:rFonts w:ascii="Times New Roman" w:hAnsi="Times New Roman"/>
          <w:b/>
          <w:bCs/>
          <w:color w:val="C00000"/>
          <w:sz w:val="32"/>
          <w:szCs w:val="32"/>
          <w:lang w:val="uk-UA"/>
        </w:rPr>
        <w:t>«</w:t>
      </w:r>
      <w:proofErr w:type="spellStart"/>
      <w:r w:rsidRPr="0027549C">
        <w:rPr>
          <w:rFonts w:ascii="Times New Roman" w:hAnsi="Times New Roman"/>
          <w:b/>
          <w:bCs/>
          <w:color w:val="C00000"/>
          <w:sz w:val="32"/>
          <w:szCs w:val="32"/>
        </w:rPr>
        <w:t>Родинне</w:t>
      </w:r>
      <w:proofErr w:type="spellEnd"/>
      <w:r w:rsidRPr="0027549C">
        <w:rPr>
          <w:rFonts w:ascii="Times New Roman" w:hAnsi="Times New Roman"/>
          <w:b/>
          <w:bCs/>
          <w:color w:val="C00000"/>
          <w:sz w:val="32"/>
          <w:szCs w:val="32"/>
        </w:rPr>
        <w:t xml:space="preserve"> </w:t>
      </w:r>
      <w:proofErr w:type="spellStart"/>
      <w:r w:rsidRPr="0027549C">
        <w:rPr>
          <w:rFonts w:ascii="Times New Roman" w:hAnsi="Times New Roman"/>
          <w:b/>
          <w:bCs/>
          <w:color w:val="C00000"/>
          <w:sz w:val="32"/>
          <w:szCs w:val="32"/>
        </w:rPr>
        <w:t>спілкування</w:t>
      </w:r>
      <w:proofErr w:type="spellEnd"/>
      <w:r w:rsidRPr="0027549C">
        <w:rPr>
          <w:rFonts w:ascii="Times New Roman" w:hAnsi="Times New Roman"/>
          <w:b/>
          <w:bCs/>
          <w:color w:val="C00000"/>
          <w:sz w:val="32"/>
          <w:szCs w:val="32"/>
        </w:rPr>
        <w:t xml:space="preserve"> як </w:t>
      </w:r>
      <w:proofErr w:type="spellStart"/>
      <w:r w:rsidRPr="0027549C">
        <w:rPr>
          <w:rFonts w:ascii="Times New Roman" w:hAnsi="Times New Roman"/>
          <w:b/>
          <w:bCs/>
          <w:color w:val="C00000"/>
          <w:sz w:val="32"/>
          <w:szCs w:val="32"/>
        </w:rPr>
        <w:t>чинник</w:t>
      </w:r>
      <w:proofErr w:type="spellEnd"/>
    </w:p>
    <w:p w:rsidR="008C7F9A" w:rsidRPr="0027549C" w:rsidRDefault="008C7F9A" w:rsidP="000B0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32"/>
          <w:szCs w:val="32"/>
          <w:lang w:val="uk-UA"/>
        </w:rPr>
      </w:pPr>
      <w:proofErr w:type="spellStart"/>
      <w:r w:rsidRPr="0027549C">
        <w:rPr>
          <w:rFonts w:ascii="Times New Roman" w:hAnsi="Times New Roman"/>
          <w:b/>
          <w:bCs/>
          <w:color w:val="C00000"/>
          <w:sz w:val="32"/>
          <w:szCs w:val="32"/>
        </w:rPr>
        <w:t>комунікативно</w:t>
      </w:r>
      <w:proofErr w:type="spellEnd"/>
      <w:r w:rsidRPr="0027549C">
        <w:rPr>
          <w:rFonts w:ascii="Times New Roman" w:hAnsi="Times New Roman"/>
          <w:b/>
          <w:bCs/>
          <w:color w:val="C00000"/>
          <w:sz w:val="32"/>
          <w:szCs w:val="32"/>
        </w:rPr>
        <w:t>–</w:t>
      </w:r>
      <w:proofErr w:type="spellStart"/>
      <w:r w:rsidRPr="0027549C">
        <w:rPr>
          <w:rFonts w:ascii="Times New Roman" w:hAnsi="Times New Roman"/>
          <w:b/>
          <w:bCs/>
          <w:color w:val="C00000"/>
          <w:sz w:val="32"/>
          <w:szCs w:val="32"/>
        </w:rPr>
        <w:t>мовленнєвого</w:t>
      </w:r>
      <w:proofErr w:type="spellEnd"/>
      <w:r w:rsidRPr="0027549C">
        <w:rPr>
          <w:rFonts w:ascii="Times New Roman" w:hAnsi="Times New Roman"/>
          <w:b/>
          <w:bCs/>
          <w:color w:val="C00000"/>
          <w:sz w:val="32"/>
          <w:szCs w:val="32"/>
        </w:rPr>
        <w:t xml:space="preserve"> </w:t>
      </w:r>
      <w:proofErr w:type="spellStart"/>
      <w:r w:rsidRPr="0027549C">
        <w:rPr>
          <w:rFonts w:ascii="Times New Roman" w:hAnsi="Times New Roman"/>
          <w:b/>
          <w:bCs/>
          <w:color w:val="C00000"/>
          <w:sz w:val="32"/>
          <w:szCs w:val="32"/>
        </w:rPr>
        <w:t>розвитку</w:t>
      </w:r>
      <w:proofErr w:type="spellEnd"/>
      <w:r w:rsidRPr="0027549C">
        <w:rPr>
          <w:rFonts w:ascii="Times New Roman" w:hAnsi="Times New Roman"/>
          <w:b/>
          <w:bCs/>
          <w:color w:val="C00000"/>
          <w:sz w:val="32"/>
          <w:szCs w:val="32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b/>
          <w:bCs/>
          <w:color w:val="C00000"/>
          <w:sz w:val="32"/>
          <w:szCs w:val="32"/>
        </w:rPr>
        <w:t>дошкільника</w:t>
      </w:r>
      <w:proofErr w:type="spellEnd"/>
      <w:r w:rsidRPr="0027549C">
        <w:rPr>
          <w:rFonts w:ascii="Times New Roman" w:hAnsi="Times New Roman"/>
          <w:b/>
          <w:bCs/>
          <w:color w:val="C00000"/>
          <w:sz w:val="32"/>
          <w:szCs w:val="32"/>
          <w:lang w:val="uk-UA"/>
        </w:rPr>
        <w:t>»</w:t>
      </w:r>
    </w:p>
    <w:p w:rsidR="008C7F9A" w:rsidRPr="0027549C" w:rsidRDefault="008C7F9A" w:rsidP="00275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  <w:lang w:val="uk-UA"/>
        </w:rPr>
      </w:pPr>
    </w:p>
    <w:p w:rsidR="008C7F9A" w:rsidRPr="0027549C" w:rsidRDefault="008C7F9A" w:rsidP="00275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  <w:lang w:val="uk-UA"/>
        </w:rPr>
      </w:pPr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     На сучасному етапі дошкільна освіта є обов’язковою первинною складовою системи загальної середньої освіти в Україні. Держава визнає пріоритетну роль дошкільної освіти та створює належні умови для її здобуття, що передбачає залучення до дошкільної освіти дітей з різних соціальних прошарків населення, перш за все із неблагополучних родин та створення рівних стартових умов для подальшого навчання дітей у школі.</w:t>
      </w:r>
    </w:p>
    <w:p w:rsidR="008C7F9A" w:rsidRPr="0027549C" w:rsidRDefault="008C7F9A" w:rsidP="00275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  <w:lang w:val="uk-UA"/>
        </w:rPr>
      </w:pPr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      Введення обов’язкової дошкільної освіти актуалізує  проблему спілкування між дітьми з родин різного типу. </w:t>
      </w:r>
    </w:p>
    <w:p w:rsidR="008C7F9A" w:rsidRPr="0027549C" w:rsidRDefault="008C7F9A" w:rsidP="00275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  <w:lang w:val="uk-UA"/>
        </w:rPr>
      </w:pPr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Комунікативно-мовленнєвий розвиток розглядають як процес становлення форм і засобів взаємодії дитини з оточенням, в якій віддзеркалені новоутворення емоційно-вольової, когнітивної, особистісної сфери людини як суб’єкта спілкування. </w:t>
      </w:r>
    </w:p>
    <w:p w:rsidR="008C7F9A" w:rsidRPr="0027549C" w:rsidRDefault="008C7F9A" w:rsidP="00275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  <w:lang w:val="uk-UA"/>
        </w:rPr>
      </w:pPr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       Міжособистісна комунікація в сім’ї важлива для обміну інформацією, виконання ролей у спільній діяльності, встановлення та розвитку міжособистісних стосунків, пізнання навколишнього середовища та самопізнання.</w:t>
      </w:r>
    </w:p>
    <w:p w:rsidR="008C7F9A" w:rsidRPr="0027549C" w:rsidRDefault="008C7F9A" w:rsidP="00275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     </w:t>
      </w:r>
      <w:r w:rsidRPr="0027549C">
        <w:rPr>
          <w:rFonts w:ascii="Times New Roman" w:hAnsi="Times New Roman"/>
          <w:color w:val="231F20"/>
          <w:sz w:val="28"/>
          <w:szCs w:val="28"/>
        </w:rPr>
        <w:t xml:space="preserve">У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сучасній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психології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проблема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комунікативно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>-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мовленнєвого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розвитку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та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родинного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спілкування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належить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до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найскладні</w:t>
      </w:r>
      <w:proofErr w:type="gramStart"/>
      <w:r w:rsidRPr="0027549C">
        <w:rPr>
          <w:rFonts w:ascii="Times New Roman" w:hAnsi="Times New Roman"/>
          <w:color w:val="231F20"/>
          <w:sz w:val="28"/>
          <w:szCs w:val="28"/>
        </w:rPr>
        <w:t>ших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та</w:t>
      </w:r>
      <w:proofErr w:type="gramEnd"/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найактуальніших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.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Особлива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увага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науковців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зосереджена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на</w:t>
      </w:r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міжособистісній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комунікації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в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сім’ї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виконанні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ролей у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спільній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діяльності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встановленні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та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розвитку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міжособистісних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стосунків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>,</w:t>
      </w:r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proofErr w:type="gramStart"/>
      <w:r w:rsidRPr="0027549C">
        <w:rPr>
          <w:rFonts w:ascii="Times New Roman" w:hAnsi="Times New Roman"/>
          <w:color w:val="231F20"/>
          <w:sz w:val="28"/>
          <w:szCs w:val="28"/>
        </w:rPr>
        <w:t>п</w:t>
      </w:r>
      <w:proofErr w:type="gramEnd"/>
      <w:r w:rsidRPr="0027549C">
        <w:rPr>
          <w:rFonts w:ascii="Times New Roman" w:hAnsi="Times New Roman"/>
          <w:color w:val="231F20"/>
          <w:sz w:val="28"/>
          <w:szCs w:val="28"/>
        </w:rPr>
        <w:t>ізнанні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навколишнього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світу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та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самопізнанні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>.</w:t>
      </w:r>
    </w:p>
    <w:p w:rsidR="008C7F9A" w:rsidRPr="0027549C" w:rsidRDefault="008C7F9A" w:rsidP="00275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   Спілкування з дорослими є головним фактором психічного розвитку з народження дитини упродовж перших семи років її життя, тому порушення родинного спілкування є одним із найбільш значущих чинників виникнення негативних тенденцій у комунікативно-мовленнєвому розвитку дитини. Для забезпечення успішного розвитку комунікативних умінь та формування культури мовленнєвого спілкування дошкільника необхідно враховувати особливості комунікативно-мовленнєвого розвитку, потреби, які його мотивують, специфіку родинного спілкування.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Залучення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дитини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до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мовленнєвого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спілкування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з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дорослими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та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однолітками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позитивно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впливає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на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розвиток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її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комунікативних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потреб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мовлення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>.</w:t>
      </w:r>
    </w:p>
    <w:p w:rsidR="008C7F9A" w:rsidRPr="0027549C" w:rsidRDefault="008C7F9A" w:rsidP="00275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  <w:lang w:val="uk-UA"/>
        </w:rPr>
      </w:pPr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lastRenderedPageBreak/>
        <w:t xml:space="preserve">      Міжособистісна комунікація в сім’ї сприяє обміну інформацією, виконанню ролей у спільній діяльності, встановленню та розвитку міжособистісних взаємин, пізнанню партнера та самопізнанню.</w:t>
      </w:r>
    </w:p>
    <w:p w:rsidR="008C7F9A" w:rsidRPr="0027549C" w:rsidRDefault="008C7F9A" w:rsidP="00275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  <w:lang w:val="uk-UA"/>
        </w:rPr>
      </w:pPr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Виділені умови ефективного родинного спілкування, що включають як загальні принципи організації успішного спілкування, так і специфічні норми та правила, що застосовуються у сім’ї: </w:t>
      </w:r>
    </w:p>
    <w:p w:rsidR="008C7F9A" w:rsidRPr="0027549C" w:rsidRDefault="008C7F9A" w:rsidP="002754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>в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ідкритість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спілкування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висока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активність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спілкування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; </w:t>
      </w:r>
    </w:p>
    <w:p w:rsidR="008C7F9A" w:rsidRPr="0027549C" w:rsidRDefault="008C7F9A" w:rsidP="002754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необхідна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proofErr w:type="gramStart"/>
      <w:r w:rsidRPr="0027549C">
        <w:rPr>
          <w:rFonts w:ascii="Times New Roman" w:hAnsi="Times New Roman"/>
          <w:color w:val="231F20"/>
          <w:sz w:val="28"/>
          <w:szCs w:val="28"/>
        </w:rPr>
        <w:t>м</w:t>
      </w:r>
      <w:proofErr w:type="gramEnd"/>
      <w:r w:rsidRPr="0027549C">
        <w:rPr>
          <w:rFonts w:ascii="Times New Roman" w:hAnsi="Times New Roman"/>
          <w:color w:val="231F20"/>
          <w:sz w:val="28"/>
          <w:szCs w:val="28"/>
        </w:rPr>
        <w:t>іра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саморозкриття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в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процесі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спілкування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погодження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уявлень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про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родинний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устрій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точність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невербальної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комунікації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сензитивність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до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висловлювань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партнера</w:t>
      </w:r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>;</w:t>
      </w:r>
    </w:p>
    <w:p w:rsidR="008C7F9A" w:rsidRPr="0027549C" w:rsidRDefault="008C7F9A" w:rsidP="002754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безоцінне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та</w:t>
      </w:r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емпатійне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прийняття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партнера як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умова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позитивного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розвитку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емоційних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взаємин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gramStart"/>
      <w:r w:rsidRPr="0027549C">
        <w:rPr>
          <w:rFonts w:ascii="Times New Roman" w:hAnsi="Times New Roman"/>
          <w:color w:val="231F20"/>
          <w:sz w:val="28"/>
          <w:szCs w:val="28"/>
        </w:rPr>
        <w:t>у</w:t>
      </w:r>
      <w:proofErr w:type="gram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сім’ї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>;</w:t>
      </w:r>
    </w:p>
    <w:p w:rsidR="008C7F9A" w:rsidRPr="0027549C" w:rsidRDefault="008C7F9A" w:rsidP="002754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вияв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любові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взаємної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емпатії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та</w:t>
      </w:r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proofErr w:type="gramStart"/>
      <w:r w:rsidRPr="0027549C">
        <w:rPr>
          <w:rFonts w:ascii="Times New Roman" w:hAnsi="Times New Roman"/>
          <w:color w:val="231F20"/>
          <w:sz w:val="28"/>
          <w:szCs w:val="28"/>
        </w:rPr>
        <w:t>п</w:t>
      </w:r>
      <w:proofErr w:type="gramEnd"/>
      <w:r w:rsidRPr="0027549C">
        <w:rPr>
          <w:rFonts w:ascii="Times New Roman" w:hAnsi="Times New Roman"/>
          <w:color w:val="231F20"/>
          <w:sz w:val="28"/>
          <w:szCs w:val="28"/>
        </w:rPr>
        <w:t>ідтримки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поваги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, </w:t>
      </w:r>
    </w:p>
    <w:p w:rsidR="008C7F9A" w:rsidRPr="0027549C" w:rsidRDefault="008C7F9A" w:rsidP="002754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формування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сімейної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мови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–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певних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погоджених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сімейних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символів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традицій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>, норм.</w:t>
      </w:r>
    </w:p>
    <w:p w:rsidR="008C7F9A" w:rsidRPr="0027549C" w:rsidRDefault="008C7F9A" w:rsidP="00275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>Т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ипи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спілкування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батьків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дітей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>:</w:t>
      </w:r>
    </w:p>
    <w:p w:rsidR="008C7F9A" w:rsidRPr="0027549C" w:rsidRDefault="008C7F9A" w:rsidP="00275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27549C">
        <w:rPr>
          <w:rFonts w:ascii="Times New Roman" w:hAnsi="Times New Roman"/>
          <w:color w:val="231F20"/>
          <w:sz w:val="28"/>
          <w:szCs w:val="28"/>
        </w:rPr>
        <w:t xml:space="preserve">1) </w:t>
      </w:r>
      <w:proofErr w:type="spellStart"/>
      <w:r w:rsidRPr="0027549C">
        <w:rPr>
          <w:rFonts w:ascii="Times New Roman" w:hAnsi="Times New Roman"/>
          <w:b/>
          <w:bCs/>
          <w:color w:val="231F20"/>
          <w:sz w:val="28"/>
          <w:szCs w:val="28"/>
        </w:rPr>
        <w:t>гармонійний</w:t>
      </w:r>
      <w:proofErr w:type="spellEnd"/>
      <w:r w:rsidRPr="0027549C">
        <w:rPr>
          <w:rFonts w:ascii="Times New Roman" w:hAnsi="Times New Roman"/>
          <w:b/>
          <w:bCs/>
          <w:color w:val="231F20"/>
          <w:sz w:val="28"/>
          <w:szCs w:val="28"/>
        </w:rPr>
        <w:t xml:space="preserve"> тип</w:t>
      </w:r>
      <w:r w:rsidRPr="0027549C">
        <w:rPr>
          <w:rFonts w:ascii="Times New Roman" w:hAnsi="Times New Roman"/>
          <w:color w:val="231F20"/>
          <w:sz w:val="28"/>
          <w:szCs w:val="28"/>
        </w:rPr>
        <w:t xml:space="preserve">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що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характеризується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оптимальним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емоційним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контактом. Батькам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подобається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дитина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такою,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якою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r w:rsidRPr="0027549C">
        <w:rPr>
          <w:rFonts w:ascii="Times New Roman" w:hAnsi="Times New Roman"/>
          <w:color w:val="231F20"/>
          <w:sz w:val="28"/>
          <w:szCs w:val="28"/>
        </w:rPr>
        <w:t>вона</w:t>
      </w:r>
      <w:proofErr w:type="gramStart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є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>,</w:t>
      </w:r>
      <w:proofErr w:type="gramEnd"/>
      <w:r w:rsidRPr="0027549C">
        <w:rPr>
          <w:rFonts w:ascii="Times New Roman" w:hAnsi="Times New Roman"/>
          <w:color w:val="231F20"/>
          <w:sz w:val="28"/>
          <w:szCs w:val="28"/>
        </w:rPr>
        <w:t xml:space="preserve"> вони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поважають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її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індивідуальність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симпатизують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їй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>,</w:t>
      </w:r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прагнуть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проводити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багато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часу разом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з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дитиною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схвалюють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її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інтереси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плани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зацікавлені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справами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планами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дитини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багато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часу</w:t>
      </w:r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спілкуються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з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дитиною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співчувають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їй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;</w:t>
      </w:r>
    </w:p>
    <w:p w:rsidR="008C7F9A" w:rsidRPr="0027549C" w:rsidRDefault="008C7F9A" w:rsidP="00275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27549C">
        <w:rPr>
          <w:rFonts w:ascii="Times New Roman" w:hAnsi="Times New Roman"/>
          <w:color w:val="231F20"/>
          <w:sz w:val="28"/>
          <w:szCs w:val="28"/>
        </w:rPr>
        <w:t xml:space="preserve">2) </w:t>
      </w:r>
      <w:proofErr w:type="spellStart"/>
      <w:r w:rsidRPr="0027549C">
        <w:rPr>
          <w:rFonts w:ascii="Times New Roman" w:hAnsi="Times New Roman"/>
          <w:b/>
          <w:bCs/>
          <w:color w:val="231F20"/>
          <w:sz w:val="28"/>
          <w:szCs w:val="28"/>
        </w:rPr>
        <w:t>ліберальний</w:t>
      </w:r>
      <w:proofErr w:type="spellEnd"/>
      <w:r w:rsidRPr="0027549C">
        <w:rPr>
          <w:rFonts w:ascii="Times New Roman" w:hAnsi="Times New Roman"/>
          <w:b/>
          <w:bCs/>
          <w:color w:val="231F20"/>
          <w:sz w:val="28"/>
          <w:szCs w:val="28"/>
        </w:rPr>
        <w:t xml:space="preserve"> тип,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що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характеризується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вседозволеністю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>,</w:t>
      </w:r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надмірною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емоційною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дистанцією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з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дитиною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. Батьки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прагнуть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приписати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дитині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особисту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proofErr w:type="gramStart"/>
      <w:r w:rsidRPr="0027549C">
        <w:rPr>
          <w:rFonts w:ascii="Times New Roman" w:hAnsi="Times New Roman"/>
          <w:color w:val="231F20"/>
          <w:sz w:val="28"/>
          <w:szCs w:val="28"/>
        </w:rPr>
        <w:t>соц</w:t>
      </w:r>
      <w:proofErr w:type="gramEnd"/>
      <w:r w:rsidRPr="0027549C">
        <w:rPr>
          <w:rFonts w:ascii="Times New Roman" w:hAnsi="Times New Roman"/>
          <w:color w:val="231F20"/>
          <w:sz w:val="28"/>
          <w:szCs w:val="28"/>
        </w:rPr>
        <w:t>іальну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неспроможність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інтереси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>,</w:t>
      </w:r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захоплення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, думки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відчуття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дитини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здаються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несерйозними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>,</w:t>
      </w:r>
    </w:p>
    <w:p w:rsidR="008C7F9A" w:rsidRPr="0027549C" w:rsidRDefault="008C7F9A" w:rsidP="00275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притаманний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низький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proofErr w:type="gramStart"/>
      <w:r w:rsidRPr="0027549C">
        <w:rPr>
          <w:rFonts w:ascii="Times New Roman" w:hAnsi="Times New Roman"/>
          <w:color w:val="231F20"/>
          <w:sz w:val="28"/>
          <w:szCs w:val="28"/>
        </w:rPr>
        <w:t>р</w:t>
      </w:r>
      <w:proofErr w:type="gramEnd"/>
      <w:r w:rsidRPr="0027549C">
        <w:rPr>
          <w:rFonts w:ascii="Times New Roman" w:hAnsi="Times New Roman"/>
          <w:color w:val="231F20"/>
          <w:sz w:val="28"/>
          <w:szCs w:val="28"/>
        </w:rPr>
        <w:t>івень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контролю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з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боку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батьків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.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Спостерігається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нестійкість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стилю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виховання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спілкування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;</w:t>
      </w:r>
    </w:p>
    <w:p w:rsidR="008C7F9A" w:rsidRPr="0027549C" w:rsidRDefault="008C7F9A" w:rsidP="00275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27549C">
        <w:rPr>
          <w:rFonts w:ascii="Times New Roman" w:hAnsi="Times New Roman"/>
          <w:color w:val="231F20"/>
          <w:sz w:val="28"/>
          <w:szCs w:val="28"/>
        </w:rPr>
        <w:t xml:space="preserve">3) </w:t>
      </w:r>
      <w:proofErr w:type="spellStart"/>
      <w:r w:rsidRPr="0027549C">
        <w:rPr>
          <w:rFonts w:ascii="Times New Roman" w:hAnsi="Times New Roman"/>
          <w:b/>
          <w:bCs/>
          <w:color w:val="231F20"/>
          <w:sz w:val="28"/>
          <w:szCs w:val="28"/>
        </w:rPr>
        <w:t>авторитарний</w:t>
      </w:r>
      <w:proofErr w:type="spellEnd"/>
      <w:r w:rsidRPr="0027549C">
        <w:rPr>
          <w:rFonts w:ascii="Times New Roman" w:hAnsi="Times New Roman"/>
          <w:b/>
          <w:bCs/>
          <w:color w:val="231F20"/>
          <w:sz w:val="28"/>
          <w:szCs w:val="28"/>
        </w:rPr>
        <w:t xml:space="preserve"> тип</w:t>
      </w:r>
      <w:r w:rsidRPr="0027549C">
        <w:rPr>
          <w:rFonts w:ascii="Times New Roman" w:hAnsi="Times New Roman"/>
          <w:color w:val="231F20"/>
          <w:sz w:val="28"/>
          <w:szCs w:val="28"/>
        </w:rPr>
        <w:t xml:space="preserve">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що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характеризується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зайвою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концентрацією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на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дитині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, батьки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зазвичай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сприймають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gramStart"/>
      <w:r w:rsidRPr="0027549C">
        <w:rPr>
          <w:rFonts w:ascii="Times New Roman" w:hAnsi="Times New Roman"/>
          <w:color w:val="231F20"/>
          <w:sz w:val="28"/>
          <w:szCs w:val="28"/>
        </w:rPr>
        <w:t>свою</w:t>
      </w:r>
      <w:proofErr w:type="gram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дитину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молодшою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за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реальний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вік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непристосованою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невдахою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. </w:t>
      </w:r>
      <w:proofErr w:type="spellStart"/>
      <w:proofErr w:type="gramStart"/>
      <w:r w:rsidRPr="0027549C">
        <w:rPr>
          <w:rFonts w:ascii="Times New Roman" w:hAnsi="Times New Roman"/>
          <w:color w:val="231F20"/>
          <w:sz w:val="28"/>
          <w:szCs w:val="28"/>
        </w:rPr>
        <w:t>Дитина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в</w:t>
      </w:r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r w:rsidRPr="0027549C">
        <w:rPr>
          <w:rFonts w:ascii="Times New Roman" w:hAnsi="Times New Roman"/>
          <w:color w:val="231F20"/>
          <w:sz w:val="28"/>
          <w:szCs w:val="28"/>
        </w:rPr>
        <w:t xml:space="preserve">таких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сім’ях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в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центрі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уваги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батьків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які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віддають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їй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багато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сил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27549C">
        <w:rPr>
          <w:rFonts w:ascii="Times New Roman" w:hAnsi="Times New Roman"/>
          <w:color w:val="231F20"/>
          <w:sz w:val="28"/>
          <w:szCs w:val="28"/>
        </w:rPr>
        <w:lastRenderedPageBreak/>
        <w:t>часу,</w:t>
      </w:r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позбавляють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самостійності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пригнічують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ставлячи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численні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обмеження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заборони,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вимагають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від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дитини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беззастережної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слухняності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>;</w:t>
      </w:r>
      <w:proofErr w:type="gramEnd"/>
    </w:p>
    <w:p w:rsidR="008C7F9A" w:rsidRPr="0027549C" w:rsidRDefault="008C7F9A" w:rsidP="00275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27549C">
        <w:rPr>
          <w:rFonts w:ascii="Times New Roman" w:hAnsi="Times New Roman"/>
          <w:color w:val="231F20"/>
          <w:sz w:val="28"/>
          <w:szCs w:val="28"/>
        </w:rPr>
        <w:t xml:space="preserve">4) </w:t>
      </w:r>
      <w:proofErr w:type="spellStart"/>
      <w:r w:rsidRPr="0027549C">
        <w:rPr>
          <w:rFonts w:ascii="Times New Roman" w:hAnsi="Times New Roman"/>
          <w:b/>
          <w:bCs/>
          <w:color w:val="231F20"/>
          <w:sz w:val="28"/>
          <w:szCs w:val="28"/>
        </w:rPr>
        <w:t>індиферентний</w:t>
      </w:r>
      <w:proofErr w:type="spellEnd"/>
      <w:r w:rsidRPr="0027549C">
        <w:rPr>
          <w:rFonts w:ascii="Times New Roman" w:hAnsi="Times New Roman"/>
          <w:b/>
          <w:bCs/>
          <w:color w:val="231F20"/>
          <w:sz w:val="28"/>
          <w:szCs w:val="28"/>
        </w:rPr>
        <w:t xml:space="preserve"> тип</w:t>
      </w:r>
      <w:r w:rsidRPr="0027549C">
        <w:rPr>
          <w:rFonts w:ascii="Times New Roman" w:hAnsi="Times New Roman"/>
          <w:color w:val="231F20"/>
          <w:sz w:val="28"/>
          <w:szCs w:val="28"/>
        </w:rPr>
        <w:t xml:space="preserve">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що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характеризується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поверховістю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>,</w:t>
      </w:r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легковажністю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до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питань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виховання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неуважним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ставленням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до</w:t>
      </w:r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дитини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надмірною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емоційною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дистанцією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з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дитиною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>. Батькам</w:t>
      </w:r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здається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що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дитина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не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досягне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успіху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в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житті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через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низькі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здібності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>,</w:t>
      </w:r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погані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схильності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до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навчання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, вони не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довіряють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своїй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дитині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>,</w:t>
      </w:r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досадують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на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її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неуспішність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невмілість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; батьки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проявляють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байдужість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, мало часу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приділяють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спілкуванню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з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дітьми</w:t>
      </w:r>
      <w:proofErr w:type="spellEnd"/>
      <w:proofErr w:type="gramStart"/>
      <w:r w:rsidRPr="0027549C">
        <w:rPr>
          <w:rFonts w:ascii="Times New Roman" w:hAnsi="Times New Roman"/>
          <w:color w:val="231F20"/>
          <w:sz w:val="28"/>
          <w:szCs w:val="28"/>
        </w:rPr>
        <w:t xml:space="preserve"> ;</w:t>
      </w:r>
      <w:proofErr w:type="gramEnd"/>
    </w:p>
    <w:p w:rsidR="008C7F9A" w:rsidRPr="0027549C" w:rsidRDefault="008C7F9A" w:rsidP="00275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27549C">
        <w:rPr>
          <w:rFonts w:ascii="Times New Roman" w:hAnsi="Times New Roman"/>
          <w:color w:val="231F20"/>
          <w:sz w:val="28"/>
          <w:szCs w:val="28"/>
        </w:rPr>
        <w:t xml:space="preserve">5) </w:t>
      </w:r>
      <w:proofErr w:type="spellStart"/>
      <w:r w:rsidRPr="0027549C">
        <w:rPr>
          <w:rFonts w:ascii="Times New Roman" w:hAnsi="Times New Roman"/>
          <w:b/>
          <w:bCs/>
          <w:color w:val="231F20"/>
          <w:sz w:val="28"/>
          <w:szCs w:val="28"/>
        </w:rPr>
        <w:t>негармонійний</w:t>
      </w:r>
      <w:proofErr w:type="spellEnd"/>
      <w:r w:rsidRPr="0027549C">
        <w:rPr>
          <w:rFonts w:ascii="Times New Roman" w:hAnsi="Times New Roman"/>
          <w:b/>
          <w:bCs/>
          <w:color w:val="231F20"/>
          <w:sz w:val="28"/>
          <w:szCs w:val="28"/>
        </w:rPr>
        <w:t xml:space="preserve"> тип</w:t>
      </w:r>
      <w:r w:rsidRPr="0027549C">
        <w:rPr>
          <w:rFonts w:ascii="Times New Roman" w:hAnsi="Times New Roman"/>
          <w:color w:val="231F20"/>
          <w:sz w:val="28"/>
          <w:szCs w:val="28"/>
        </w:rPr>
        <w:t xml:space="preserve">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що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характеризується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надмірною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емоційною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дистанцією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з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дитиною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.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Здебільшого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батьки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відчувають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r w:rsidRPr="0027549C">
        <w:rPr>
          <w:rFonts w:ascii="Times New Roman" w:hAnsi="Times New Roman"/>
          <w:color w:val="231F20"/>
          <w:sz w:val="28"/>
          <w:szCs w:val="28"/>
        </w:rPr>
        <w:t xml:space="preserve">та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виявляють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по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відношенню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до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дитини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злість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, досаду,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роздратування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, образу, не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довіряють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дитині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не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поважають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її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прагнуть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нав’язати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дитині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у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всьому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свою волю, не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можуть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пристати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на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її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точку</w:t>
      </w:r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зору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, за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вияви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дитиною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власних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погляді</w:t>
      </w:r>
      <w:proofErr w:type="gramStart"/>
      <w:r w:rsidRPr="0027549C">
        <w:rPr>
          <w:rFonts w:ascii="Times New Roman" w:hAnsi="Times New Roman"/>
          <w:color w:val="231F20"/>
          <w:sz w:val="28"/>
          <w:szCs w:val="28"/>
        </w:rPr>
        <w:t>в</w:t>
      </w:r>
      <w:proofErr w:type="spellEnd"/>
      <w:proofErr w:type="gramEnd"/>
      <w:r w:rsidRPr="0027549C">
        <w:rPr>
          <w:rFonts w:ascii="Times New Roman" w:hAnsi="Times New Roman"/>
          <w:color w:val="231F20"/>
          <w:sz w:val="28"/>
          <w:szCs w:val="28"/>
        </w:rPr>
        <w:t xml:space="preserve"> та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бажань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суворо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карають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>.</w:t>
      </w:r>
    </w:p>
    <w:p w:rsidR="008C7F9A" w:rsidRPr="0027549C" w:rsidRDefault="008C7F9A" w:rsidP="00275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231F20"/>
          <w:sz w:val="28"/>
          <w:szCs w:val="28"/>
          <w:lang w:val="uk-UA"/>
        </w:rPr>
      </w:pPr>
    </w:p>
    <w:p w:rsidR="008C7F9A" w:rsidRPr="0027549C" w:rsidRDefault="008C7F9A" w:rsidP="00275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231F20"/>
          <w:sz w:val="28"/>
          <w:szCs w:val="28"/>
        </w:rPr>
      </w:pPr>
      <w:r w:rsidRPr="0027549C">
        <w:rPr>
          <w:rFonts w:ascii="Times New Roman" w:hAnsi="Times New Roman"/>
          <w:b/>
          <w:color w:val="231F20"/>
          <w:sz w:val="28"/>
          <w:szCs w:val="28"/>
          <w:lang w:val="uk-UA"/>
        </w:rPr>
        <w:t>Р</w:t>
      </w:r>
      <w:proofErr w:type="spellStart"/>
      <w:r w:rsidRPr="0027549C">
        <w:rPr>
          <w:rFonts w:ascii="Times New Roman" w:hAnsi="Times New Roman"/>
          <w:b/>
          <w:color w:val="231F20"/>
          <w:sz w:val="28"/>
          <w:szCs w:val="28"/>
        </w:rPr>
        <w:t>івні</w:t>
      </w:r>
      <w:proofErr w:type="spellEnd"/>
      <w:r w:rsidRPr="0027549C">
        <w:rPr>
          <w:rFonts w:ascii="Times New Roman" w:hAnsi="Times New Roman"/>
          <w:b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b/>
          <w:color w:val="231F20"/>
          <w:sz w:val="28"/>
          <w:szCs w:val="28"/>
        </w:rPr>
        <w:t>комунікативно</w:t>
      </w:r>
      <w:proofErr w:type="spellEnd"/>
      <w:r w:rsidRPr="0027549C">
        <w:rPr>
          <w:rFonts w:ascii="Times New Roman" w:hAnsi="Times New Roman"/>
          <w:b/>
          <w:color w:val="231F20"/>
          <w:sz w:val="28"/>
          <w:szCs w:val="28"/>
          <w:lang w:val="uk-UA"/>
        </w:rPr>
        <w:t>-</w:t>
      </w:r>
      <w:proofErr w:type="spellStart"/>
      <w:r w:rsidRPr="0027549C">
        <w:rPr>
          <w:rFonts w:ascii="Times New Roman" w:hAnsi="Times New Roman"/>
          <w:b/>
          <w:color w:val="231F20"/>
          <w:sz w:val="28"/>
          <w:szCs w:val="28"/>
        </w:rPr>
        <w:t>мовленнєвого</w:t>
      </w:r>
      <w:proofErr w:type="spellEnd"/>
      <w:r w:rsidRPr="0027549C">
        <w:rPr>
          <w:rFonts w:ascii="Times New Roman" w:hAnsi="Times New Roman"/>
          <w:b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b/>
          <w:color w:val="231F20"/>
          <w:sz w:val="28"/>
          <w:szCs w:val="28"/>
        </w:rPr>
        <w:t>розвитку</w:t>
      </w:r>
      <w:proofErr w:type="spellEnd"/>
      <w:r w:rsidRPr="0027549C">
        <w:rPr>
          <w:rFonts w:ascii="Times New Roman" w:hAnsi="Times New Roman"/>
          <w:b/>
          <w:color w:val="231F20"/>
          <w:sz w:val="28"/>
          <w:szCs w:val="28"/>
        </w:rPr>
        <w:t xml:space="preserve">  </w:t>
      </w:r>
      <w:proofErr w:type="spellStart"/>
      <w:r w:rsidRPr="0027549C">
        <w:rPr>
          <w:rFonts w:ascii="Times New Roman" w:hAnsi="Times New Roman"/>
          <w:b/>
          <w:color w:val="231F20"/>
          <w:sz w:val="28"/>
          <w:szCs w:val="28"/>
        </w:rPr>
        <w:t>дітей</w:t>
      </w:r>
      <w:proofErr w:type="spellEnd"/>
      <w:r w:rsidRPr="0027549C">
        <w:rPr>
          <w:rFonts w:ascii="Times New Roman" w:hAnsi="Times New Roman"/>
          <w:b/>
          <w:color w:val="231F20"/>
          <w:sz w:val="28"/>
          <w:szCs w:val="28"/>
        </w:rPr>
        <w:t>.</w:t>
      </w:r>
    </w:p>
    <w:p w:rsidR="008C7F9A" w:rsidRPr="0027549C" w:rsidRDefault="008C7F9A" w:rsidP="00275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proofErr w:type="spellStart"/>
      <w:r w:rsidRPr="0027549C">
        <w:rPr>
          <w:rFonts w:ascii="Times New Roman" w:hAnsi="Times New Roman"/>
          <w:b/>
          <w:color w:val="231F20"/>
          <w:sz w:val="28"/>
          <w:szCs w:val="28"/>
        </w:rPr>
        <w:t>Високий</w:t>
      </w:r>
      <w:proofErr w:type="spellEnd"/>
      <w:r w:rsidRPr="0027549C">
        <w:rPr>
          <w:rFonts w:ascii="Times New Roman" w:hAnsi="Times New Roman"/>
          <w:b/>
          <w:color w:val="231F20"/>
          <w:sz w:val="28"/>
          <w:szCs w:val="28"/>
        </w:rPr>
        <w:t xml:space="preserve"> </w:t>
      </w:r>
      <w:proofErr w:type="spellStart"/>
      <w:proofErr w:type="gramStart"/>
      <w:r w:rsidRPr="0027549C">
        <w:rPr>
          <w:rFonts w:ascii="Times New Roman" w:hAnsi="Times New Roman"/>
          <w:b/>
          <w:color w:val="231F20"/>
          <w:sz w:val="28"/>
          <w:szCs w:val="28"/>
        </w:rPr>
        <w:t>р</w:t>
      </w:r>
      <w:proofErr w:type="gramEnd"/>
      <w:r w:rsidRPr="0027549C">
        <w:rPr>
          <w:rFonts w:ascii="Times New Roman" w:hAnsi="Times New Roman"/>
          <w:b/>
          <w:color w:val="231F20"/>
          <w:sz w:val="28"/>
          <w:szCs w:val="28"/>
        </w:rPr>
        <w:t>івень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комунікативно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>-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мовленнєвого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розвитку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відзначається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високим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рівнем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фонетико_фонематичного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синтаксичного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та</w:t>
      </w:r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семантичного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розвитку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;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дитина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розуміє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використовує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різні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компоненти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невербальної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поведінки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налагоджує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спілкування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з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незнайомими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ровесниками,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молодшими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старшими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дітьми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;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очікує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від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дорослих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схвалення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знає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якої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поведінки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від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неї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чекають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дорослі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r w:rsidRPr="0027549C">
        <w:rPr>
          <w:rFonts w:ascii="Times New Roman" w:hAnsi="Times New Roman"/>
          <w:color w:val="231F20"/>
          <w:sz w:val="28"/>
          <w:szCs w:val="28"/>
        </w:rPr>
        <w:t xml:space="preserve">та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їхню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реакцію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на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неї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; у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взаємодії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з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дорослим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виявляє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прагнення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до</w:t>
      </w:r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отримання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нових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вражень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сумісних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дій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;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дитина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часто </w:t>
      </w:r>
      <w:proofErr w:type="spellStart"/>
      <w:proofErr w:type="gramStart"/>
      <w:r w:rsidRPr="0027549C">
        <w:rPr>
          <w:rFonts w:ascii="Times New Roman" w:hAnsi="Times New Roman"/>
          <w:color w:val="231F20"/>
          <w:sz w:val="28"/>
          <w:szCs w:val="28"/>
        </w:rPr>
        <w:t>вступає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в</w:t>
      </w:r>
      <w:proofErr w:type="gramEnd"/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r w:rsidRPr="0027549C">
        <w:rPr>
          <w:rFonts w:ascii="Times New Roman" w:hAnsi="Times New Roman"/>
          <w:color w:val="231F20"/>
          <w:sz w:val="28"/>
          <w:szCs w:val="28"/>
        </w:rPr>
        <w:t xml:space="preserve">контакт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з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однолітками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>.</w:t>
      </w:r>
    </w:p>
    <w:p w:rsidR="008C7F9A" w:rsidRPr="0027549C" w:rsidRDefault="008C7F9A" w:rsidP="00275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231F20"/>
          <w:sz w:val="28"/>
          <w:szCs w:val="28"/>
          <w:lang w:val="uk-UA"/>
        </w:rPr>
      </w:pPr>
    </w:p>
    <w:p w:rsidR="008C7F9A" w:rsidRPr="0027549C" w:rsidRDefault="008C7F9A" w:rsidP="00275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  <w:lang w:val="uk-UA"/>
        </w:rPr>
      </w:pPr>
      <w:r w:rsidRPr="0027549C">
        <w:rPr>
          <w:rFonts w:ascii="Times New Roman" w:hAnsi="Times New Roman"/>
          <w:b/>
          <w:color w:val="231F20"/>
          <w:sz w:val="28"/>
          <w:szCs w:val="28"/>
          <w:lang w:val="uk-UA"/>
        </w:rPr>
        <w:t xml:space="preserve">Середній рівень </w:t>
      </w:r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>комунікативно-мовленнєвого розвитку відзначається середнім рівнем за усіма критеріями; мовлення супроводжується посмішкою, поглядом, жестами, розумінням деяких компонентів невербальної поведінки партнера, використанням невербальних засобів спілкування; але дитина очікує від дорослих схвалення, знає, якої поведінки від неї чекають дорослі; спостерігається значна кількість контактів під час спілкування, спілкування має достатній характер.</w:t>
      </w:r>
    </w:p>
    <w:p w:rsidR="008C7F9A" w:rsidRPr="0027549C" w:rsidRDefault="008C7F9A" w:rsidP="00275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231F20"/>
          <w:sz w:val="28"/>
          <w:szCs w:val="28"/>
          <w:lang w:val="uk-UA"/>
        </w:rPr>
      </w:pPr>
    </w:p>
    <w:p w:rsidR="008C7F9A" w:rsidRPr="0027549C" w:rsidRDefault="008C7F9A" w:rsidP="00275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  <w:lang w:val="uk-UA"/>
        </w:rPr>
      </w:pPr>
      <w:r w:rsidRPr="0027549C">
        <w:rPr>
          <w:rFonts w:ascii="Times New Roman" w:hAnsi="Times New Roman"/>
          <w:b/>
          <w:color w:val="231F20"/>
          <w:sz w:val="28"/>
          <w:szCs w:val="28"/>
          <w:lang w:val="uk-UA"/>
        </w:rPr>
        <w:lastRenderedPageBreak/>
        <w:t>Низький рівень</w:t>
      </w:r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комунікативно-мовленнєвого розвитку відзначається низьким рівнем за усіма критеріями;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>контактовстановлювальні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засоби слабо виражені, спостерігається розуміння деяких компонентів невербальної поведінки партнера, рідко використовує невербальні засоби спілкування; очікує від дорослих осуду, не знає, якої поведінки від неї чекають дорослі, а взаємодія з дорослим виявляється у бажанні отримати його увагу, послухати казку; спілкування носить вибірковий характер, тривалість спілкування в одному гурті невелика.</w:t>
      </w:r>
    </w:p>
    <w:p w:rsidR="008C7F9A" w:rsidRPr="0027549C" w:rsidRDefault="008C7F9A" w:rsidP="00275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  <w:lang w:val="uk-UA"/>
        </w:rPr>
      </w:pPr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</w:p>
    <w:p w:rsidR="008C7F9A" w:rsidRPr="0027549C" w:rsidRDefault="008C7F9A" w:rsidP="002754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231F20"/>
          <w:sz w:val="28"/>
          <w:szCs w:val="28"/>
          <w:lang w:val="uk-UA"/>
        </w:rPr>
      </w:pPr>
      <w:r w:rsidRPr="0027549C">
        <w:rPr>
          <w:rFonts w:ascii="Times New Roman" w:hAnsi="Times New Roman"/>
          <w:b/>
          <w:color w:val="231F20"/>
          <w:sz w:val="28"/>
          <w:szCs w:val="28"/>
          <w:lang w:val="uk-UA"/>
        </w:rPr>
        <w:t>В</w:t>
      </w:r>
      <w:proofErr w:type="spellStart"/>
      <w:r w:rsidRPr="0027549C">
        <w:rPr>
          <w:rFonts w:ascii="Times New Roman" w:hAnsi="Times New Roman"/>
          <w:b/>
          <w:color w:val="231F20"/>
          <w:sz w:val="28"/>
          <w:szCs w:val="28"/>
        </w:rPr>
        <w:t>заємозв’язок</w:t>
      </w:r>
      <w:proofErr w:type="spellEnd"/>
      <w:r w:rsidRPr="0027549C">
        <w:rPr>
          <w:rFonts w:ascii="Times New Roman" w:hAnsi="Times New Roman"/>
          <w:b/>
          <w:color w:val="231F20"/>
          <w:sz w:val="28"/>
          <w:szCs w:val="28"/>
        </w:rPr>
        <w:t xml:space="preserve"> та </w:t>
      </w:r>
      <w:proofErr w:type="spellStart"/>
      <w:r w:rsidRPr="0027549C">
        <w:rPr>
          <w:rFonts w:ascii="Times New Roman" w:hAnsi="Times New Roman"/>
          <w:b/>
          <w:color w:val="231F20"/>
          <w:sz w:val="28"/>
          <w:szCs w:val="28"/>
        </w:rPr>
        <w:t>співвідношення</w:t>
      </w:r>
      <w:proofErr w:type="spellEnd"/>
      <w:r w:rsidRPr="0027549C">
        <w:rPr>
          <w:rFonts w:ascii="Times New Roman" w:hAnsi="Times New Roman"/>
          <w:b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b/>
          <w:color w:val="231F20"/>
          <w:sz w:val="28"/>
          <w:szCs w:val="28"/>
        </w:rPr>
        <w:t>між</w:t>
      </w:r>
      <w:proofErr w:type="spellEnd"/>
      <w:r w:rsidRPr="0027549C">
        <w:rPr>
          <w:rFonts w:ascii="Times New Roman" w:hAnsi="Times New Roman"/>
          <w:b/>
          <w:color w:val="231F20"/>
          <w:sz w:val="28"/>
          <w:szCs w:val="28"/>
        </w:rPr>
        <w:t xml:space="preserve"> типом </w:t>
      </w:r>
      <w:proofErr w:type="spellStart"/>
      <w:r w:rsidRPr="0027549C">
        <w:rPr>
          <w:rFonts w:ascii="Times New Roman" w:hAnsi="Times New Roman"/>
          <w:b/>
          <w:color w:val="231F20"/>
          <w:sz w:val="28"/>
          <w:szCs w:val="28"/>
        </w:rPr>
        <w:t>родинного</w:t>
      </w:r>
      <w:proofErr w:type="spellEnd"/>
      <w:r w:rsidRPr="0027549C">
        <w:rPr>
          <w:rFonts w:ascii="Times New Roman" w:hAnsi="Times New Roman"/>
          <w:b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b/>
          <w:color w:val="231F20"/>
          <w:sz w:val="28"/>
          <w:szCs w:val="28"/>
        </w:rPr>
        <w:t>спілкування</w:t>
      </w:r>
      <w:proofErr w:type="spellEnd"/>
      <w:r w:rsidRPr="0027549C">
        <w:rPr>
          <w:rFonts w:ascii="Times New Roman" w:hAnsi="Times New Roman"/>
          <w:b/>
          <w:color w:val="231F20"/>
          <w:sz w:val="28"/>
          <w:szCs w:val="28"/>
        </w:rPr>
        <w:t xml:space="preserve"> та </w:t>
      </w:r>
      <w:proofErr w:type="spellStart"/>
      <w:r w:rsidRPr="0027549C">
        <w:rPr>
          <w:rFonts w:ascii="Times New Roman" w:hAnsi="Times New Roman"/>
          <w:b/>
          <w:color w:val="231F20"/>
          <w:sz w:val="28"/>
          <w:szCs w:val="28"/>
        </w:rPr>
        <w:t>комунікативно</w:t>
      </w:r>
      <w:proofErr w:type="spellEnd"/>
      <w:r w:rsidRPr="0027549C">
        <w:rPr>
          <w:rFonts w:ascii="Times New Roman" w:hAnsi="Times New Roman"/>
          <w:b/>
          <w:color w:val="231F20"/>
          <w:sz w:val="28"/>
          <w:szCs w:val="28"/>
          <w:lang w:val="uk-UA"/>
        </w:rPr>
        <w:t>-</w:t>
      </w:r>
      <w:proofErr w:type="spellStart"/>
      <w:r w:rsidRPr="0027549C">
        <w:rPr>
          <w:rFonts w:ascii="Times New Roman" w:hAnsi="Times New Roman"/>
          <w:b/>
          <w:color w:val="231F20"/>
          <w:sz w:val="28"/>
          <w:szCs w:val="28"/>
        </w:rPr>
        <w:t>мовленнєвим</w:t>
      </w:r>
      <w:proofErr w:type="spellEnd"/>
      <w:r w:rsidRPr="0027549C">
        <w:rPr>
          <w:rFonts w:ascii="Times New Roman" w:hAnsi="Times New Roman"/>
          <w:b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b/>
          <w:color w:val="231F20"/>
          <w:sz w:val="28"/>
          <w:szCs w:val="28"/>
        </w:rPr>
        <w:t>розвитком</w:t>
      </w:r>
      <w:proofErr w:type="spellEnd"/>
      <w:r w:rsidRPr="0027549C">
        <w:rPr>
          <w:rFonts w:ascii="Times New Roman" w:hAnsi="Times New Roman"/>
          <w:b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b/>
          <w:color w:val="231F20"/>
          <w:sz w:val="28"/>
          <w:szCs w:val="28"/>
        </w:rPr>
        <w:t>дошкільника</w:t>
      </w:r>
      <w:proofErr w:type="spellEnd"/>
    </w:p>
    <w:p w:rsidR="008C7F9A" w:rsidRPr="0027549C" w:rsidRDefault="008C7F9A" w:rsidP="00275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27549C">
        <w:rPr>
          <w:rFonts w:ascii="Times New Roman" w:hAnsi="Times New Roman"/>
          <w:b/>
          <w:color w:val="231F20"/>
          <w:sz w:val="28"/>
          <w:szCs w:val="28"/>
          <w:lang w:val="uk-UA"/>
        </w:rPr>
        <w:t xml:space="preserve">         В</w:t>
      </w:r>
      <w:proofErr w:type="spellStart"/>
      <w:r w:rsidRPr="0027549C">
        <w:rPr>
          <w:rFonts w:ascii="Times New Roman" w:hAnsi="Times New Roman"/>
          <w:b/>
          <w:color w:val="231F20"/>
          <w:sz w:val="28"/>
          <w:szCs w:val="28"/>
        </w:rPr>
        <w:t>исокий</w:t>
      </w:r>
      <w:proofErr w:type="spellEnd"/>
      <w:r w:rsidRPr="0027549C">
        <w:rPr>
          <w:rFonts w:ascii="Times New Roman" w:hAnsi="Times New Roman"/>
          <w:b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b/>
          <w:color w:val="231F20"/>
          <w:sz w:val="28"/>
          <w:szCs w:val="28"/>
        </w:rPr>
        <w:t>рівень</w:t>
      </w:r>
      <w:proofErr w:type="spellEnd"/>
      <w:r w:rsidRPr="0027549C">
        <w:rPr>
          <w:rFonts w:ascii="Times New Roman" w:hAnsi="Times New Roman"/>
          <w:b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комунікативно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>-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мовленнєвого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розвитку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дошкільників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зустрічається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при</w:t>
      </w:r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b/>
          <w:color w:val="231F20"/>
          <w:sz w:val="28"/>
          <w:szCs w:val="28"/>
        </w:rPr>
        <w:t>гармонійному</w:t>
      </w:r>
      <w:proofErr w:type="spellEnd"/>
      <w:r w:rsidRPr="0027549C">
        <w:rPr>
          <w:rFonts w:ascii="Times New Roman" w:hAnsi="Times New Roman"/>
          <w:b/>
          <w:color w:val="231F20"/>
          <w:sz w:val="28"/>
          <w:szCs w:val="28"/>
        </w:rPr>
        <w:t xml:space="preserve">  та авторитарному  </w:t>
      </w:r>
      <w:proofErr w:type="spellStart"/>
      <w:r w:rsidRPr="0027549C">
        <w:rPr>
          <w:rFonts w:ascii="Times New Roman" w:hAnsi="Times New Roman"/>
          <w:b/>
          <w:color w:val="231F20"/>
          <w:sz w:val="28"/>
          <w:szCs w:val="28"/>
        </w:rPr>
        <w:t>типі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родинного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спілкування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. </w:t>
      </w:r>
      <w:proofErr w:type="spellStart"/>
      <w:proofErr w:type="gramStart"/>
      <w:r w:rsidRPr="0027549C">
        <w:rPr>
          <w:rFonts w:ascii="Times New Roman" w:hAnsi="Times New Roman"/>
          <w:color w:val="231F20"/>
          <w:sz w:val="28"/>
          <w:szCs w:val="28"/>
        </w:rPr>
        <w:t>Це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зумовлено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тим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що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дитина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в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сім’ї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з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авторитарним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r w:rsidRPr="0027549C">
        <w:rPr>
          <w:rFonts w:ascii="Times New Roman" w:hAnsi="Times New Roman"/>
          <w:color w:val="231F20"/>
          <w:sz w:val="28"/>
          <w:szCs w:val="28"/>
        </w:rPr>
        <w:t xml:space="preserve">типом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родинного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спілкування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знаходиться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в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центрі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уваги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батьків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>,</w:t>
      </w:r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які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віддають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їй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багато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сил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часу,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прагнуть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пришвидшити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розвиток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дитини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. </w:t>
      </w:r>
      <w:proofErr w:type="gramEnd"/>
    </w:p>
    <w:p w:rsidR="008C7F9A" w:rsidRPr="0027549C" w:rsidRDefault="008C7F9A" w:rsidP="00275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231F20"/>
          <w:sz w:val="28"/>
          <w:szCs w:val="28"/>
        </w:rPr>
      </w:pPr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        </w:t>
      </w:r>
      <w:r w:rsidRPr="0027549C">
        <w:rPr>
          <w:rFonts w:ascii="Times New Roman" w:hAnsi="Times New Roman"/>
          <w:color w:val="231F20"/>
          <w:sz w:val="28"/>
          <w:szCs w:val="28"/>
        </w:rPr>
        <w:t xml:space="preserve">При </w:t>
      </w:r>
      <w:proofErr w:type="spellStart"/>
      <w:r w:rsidRPr="0027549C">
        <w:rPr>
          <w:rFonts w:ascii="Times New Roman" w:hAnsi="Times New Roman"/>
          <w:b/>
          <w:color w:val="231F20"/>
          <w:sz w:val="28"/>
          <w:szCs w:val="28"/>
        </w:rPr>
        <w:t>індиферентному</w:t>
      </w:r>
      <w:proofErr w:type="spellEnd"/>
      <w:r w:rsidRPr="0027549C">
        <w:rPr>
          <w:rFonts w:ascii="Times New Roman" w:hAnsi="Times New Roman"/>
          <w:b/>
          <w:color w:val="231F20"/>
          <w:sz w:val="28"/>
          <w:szCs w:val="28"/>
        </w:rPr>
        <w:t xml:space="preserve"> та </w:t>
      </w:r>
      <w:proofErr w:type="spellStart"/>
      <w:r w:rsidRPr="0027549C">
        <w:rPr>
          <w:rFonts w:ascii="Times New Roman" w:hAnsi="Times New Roman"/>
          <w:b/>
          <w:color w:val="231F20"/>
          <w:sz w:val="28"/>
          <w:szCs w:val="28"/>
        </w:rPr>
        <w:t>негармонійному</w:t>
      </w:r>
      <w:proofErr w:type="spellEnd"/>
      <w:r w:rsidRPr="0027549C">
        <w:rPr>
          <w:rFonts w:ascii="Times New Roman" w:hAnsi="Times New Roman"/>
          <w:b/>
          <w:color w:val="231F20"/>
          <w:sz w:val="28"/>
          <w:szCs w:val="28"/>
        </w:rPr>
        <w:t xml:space="preserve"> типах</w:t>
      </w:r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родинного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спілкування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b/>
          <w:color w:val="231F20"/>
          <w:sz w:val="28"/>
          <w:szCs w:val="28"/>
        </w:rPr>
        <w:t>високий</w:t>
      </w:r>
      <w:proofErr w:type="spellEnd"/>
      <w:r w:rsidRPr="0027549C">
        <w:rPr>
          <w:rFonts w:ascii="Times New Roman" w:hAnsi="Times New Roman"/>
          <w:b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b/>
          <w:color w:val="231F20"/>
          <w:sz w:val="28"/>
          <w:szCs w:val="28"/>
        </w:rPr>
        <w:t>рівень</w:t>
      </w:r>
      <w:proofErr w:type="spellEnd"/>
      <w:r w:rsidRPr="0027549C">
        <w:rPr>
          <w:rFonts w:ascii="Times New Roman" w:hAnsi="Times New Roman"/>
          <w:b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b/>
          <w:color w:val="231F20"/>
          <w:sz w:val="28"/>
          <w:szCs w:val="28"/>
        </w:rPr>
        <w:t>комунікативно</w:t>
      </w:r>
      <w:proofErr w:type="spellEnd"/>
      <w:r w:rsidRPr="0027549C">
        <w:rPr>
          <w:rFonts w:ascii="Times New Roman" w:hAnsi="Times New Roman"/>
          <w:b/>
          <w:color w:val="231F20"/>
          <w:sz w:val="28"/>
          <w:szCs w:val="28"/>
          <w:lang w:val="uk-UA"/>
        </w:rPr>
        <w:t>-</w:t>
      </w:r>
      <w:proofErr w:type="spellStart"/>
      <w:r w:rsidRPr="0027549C">
        <w:rPr>
          <w:rFonts w:ascii="Times New Roman" w:hAnsi="Times New Roman"/>
          <w:b/>
          <w:color w:val="231F20"/>
          <w:sz w:val="28"/>
          <w:szCs w:val="28"/>
        </w:rPr>
        <w:t>мовленнєвого</w:t>
      </w:r>
      <w:proofErr w:type="spellEnd"/>
      <w:r w:rsidRPr="0027549C">
        <w:rPr>
          <w:rFonts w:ascii="Times New Roman" w:hAnsi="Times New Roman"/>
          <w:b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b/>
          <w:color w:val="231F20"/>
          <w:sz w:val="28"/>
          <w:szCs w:val="28"/>
        </w:rPr>
        <w:t>розвитку</w:t>
      </w:r>
      <w:proofErr w:type="spellEnd"/>
      <w:r w:rsidRPr="0027549C">
        <w:rPr>
          <w:rFonts w:ascii="Times New Roman" w:hAnsi="Times New Roman"/>
          <w:b/>
          <w:color w:val="231F20"/>
          <w:sz w:val="28"/>
          <w:szCs w:val="28"/>
          <w:lang w:val="uk-UA"/>
        </w:rPr>
        <w:t xml:space="preserve"> </w:t>
      </w:r>
      <w:r w:rsidRPr="0027549C">
        <w:rPr>
          <w:rFonts w:ascii="Times New Roman" w:hAnsi="Times New Roman"/>
          <w:b/>
          <w:color w:val="231F20"/>
          <w:sz w:val="28"/>
          <w:szCs w:val="28"/>
        </w:rPr>
        <w:t xml:space="preserve">у </w:t>
      </w:r>
      <w:proofErr w:type="spellStart"/>
      <w:r w:rsidRPr="0027549C">
        <w:rPr>
          <w:rFonts w:ascii="Times New Roman" w:hAnsi="Times New Roman"/>
          <w:b/>
          <w:color w:val="231F20"/>
          <w:sz w:val="28"/>
          <w:szCs w:val="28"/>
        </w:rPr>
        <w:t>дошкільників</w:t>
      </w:r>
      <w:proofErr w:type="spellEnd"/>
      <w:r w:rsidRPr="0027549C">
        <w:rPr>
          <w:rFonts w:ascii="Times New Roman" w:hAnsi="Times New Roman"/>
          <w:b/>
          <w:color w:val="231F20"/>
          <w:sz w:val="28"/>
          <w:szCs w:val="28"/>
        </w:rPr>
        <w:t xml:space="preserve"> </w:t>
      </w:r>
      <w:proofErr w:type="spellStart"/>
      <w:proofErr w:type="gramStart"/>
      <w:r w:rsidRPr="0027549C">
        <w:rPr>
          <w:rFonts w:ascii="Times New Roman" w:hAnsi="Times New Roman"/>
          <w:b/>
          <w:color w:val="231F20"/>
          <w:sz w:val="28"/>
          <w:szCs w:val="28"/>
        </w:rPr>
        <w:t>в</w:t>
      </w:r>
      <w:proofErr w:type="gramEnd"/>
      <w:r w:rsidRPr="0027549C">
        <w:rPr>
          <w:rFonts w:ascii="Times New Roman" w:hAnsi="Times New Roman"/>
          <w:b/>
          <w:color w:val="231F20"/>
          <w:sz w:val="28"/>
          <w:szCs w:val="28"/>
        </w:rPr>
        <w:t>ідсутній</w:t>
      </w:r>
      <w:proofErr w:type="spellEnd"/>
      <w:r w:rsidRPr="0027549C">
        <w:rPr>
          <w:rFonts w:ascii="Times New Roman" w:hAnsi="Times New Roman"/>
          <w:b/>
          <w:color w:val="231F20"/>
          <w:sz w:val="28"/>
          <w:szCs w:val="28"/>
        </w:rPr>
        <w:t xml:space="preserve">. </w:t>
      </w:r>
      <w:r w:rsidRPr="0027549C">
        <w:rPr>
          <w:rFonts w:ascii="Times New Roman" w:hAnsi="Times New Roman"/>
          <w:color w:val="231F20"/>
          <w:sz w:val="28"/>
          <w:szCs w:val="28"/>
        </w:rPr>
        <w:t xml:space="preserve">У таких родинах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спостерігаються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такі</w:t>
      </w:r>
      <w:proofErr w:type="spellEnd"/>
      <w:r w:rsidRPr="0027549C">
        <w:rPr>
          <w:rFonts w:ascii="Times New Roman" w:hAnsi="Times New Roman"/>
          <w:b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закономірності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поведінки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батьків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: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низький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proofErr w:type="gramStart"/>
      <w:r w:rsidRPr="0027549C">
        <w:rPr>
          <w:rFonts w:ascii="Times New Roman" w:hAnsi="Times New Roman"/>
          <w:color w:val="231F20"/>
          <w:sz w:val="28"/>
          <w:szCs w:val="28"/>
        </w:rPr>
        <w:t>р</w:t>
      </w:r>
      <w:proofErr w:type="gramEnd"/>
      <w:r w:rsidRPr="0027549C">
        <w:rPr>
          <w:rFonts w:ascii="Times New Roman" w:hAnsi="Times New Roman"/>
          <w:color w:val="231F20"/>
          <w:sz w:val="28"/>
          <w:szCs w:val="28"/>
        </w:rPr>
        <w:t>івень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контролю за</w:t>
      </w:r>
      <w:r w:rsidRPr="0027549C">
        <w:rPr>
          <w:rFonts w:ascii="Times New Roman" w:hAnsi="Times New Roman"/>
          <w:b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дитиною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ігнорування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або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засудження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вияву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дитячої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ініціативи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>;</w:t>
      </w:r>
      <w:r w:rsidRPr="0027549C">
        <w:rPr>
          <w:rFonts w:ascii="Times New Roman" w:hAnsi="Times New Roman"/>
          <w:b/>
          <w:color w:val="231F20"/>
          <w:sz w:val="28"/>
          <w:szCs w:val="28"/>
          <w:lang w:val="uk-UA"/>
        </w:rPr>
        <w:t xml:space="preserve"> </w:t>
      </w:r>
      <w:r w:rsidRPr="0027549C">
        <w:rPr>
          <w:rFonts w:ascii="Times New Roman" w:hAnsi="Times New Roman"/>
          <w:color w:val="231F20"/>
          <w:sz w:val="28"/>
          <w:szCs w:val="28"/>
        </w:rPr>
        <w:t xml:space="preserve">батьки не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виявляють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інтересу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до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виховання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розвитку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дитини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>, через</w:t>
      </w:r>
      <w:r w:rsidRPr="0027549C">
        <w:rPr>
          <w:rFonts w:ascii="Times New Roman" w:hAnsi="Times New Roman"/>
          <w:b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це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недостатньо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часу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проводять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з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нею,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що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, в свою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чергу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призводить</w:t>
      </w:r>
      <w:proofErr w:type="spellEnd"/>
      <w:r w:rsidRPr="0027549C">
        <w:rPr>
          <w:rFonts w:ascii="Times New Roman" w:hAnsi="Times New Roman"/>
          <w:b/>
          <w:color w:val="231F20"/>
          <w:sz w:val="28"/>
          <w:szCs w:val="28"/>
          <w:lang w:val="uk-UA"/>
        </w:rPr>
        <w:t xml:space="preserve"> </w:t>
      </w:r>
      <w:r w:rsidRPr="0027549C">
        <w:rPr>
          <w:rFonts w:ascii="Times New Roman" w:hAnsi="Times New Roman"/>
          <w:color w:val="231F20"/>
          <w:sz w:val="28"/>
          <w:szCs w:val="28"/>
        </w:rPr>
        <w:t xml:space="preserve">до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середнього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і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низького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рівня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комунікативно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>-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мовленнєвого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розвитку</w:t>
      </w:r>
      <w:proofErr w:type="spellEnd"/>
      <w:r w:rsidRPr="0027549C">
        <w:rPr>
          <w:rFonts w:ascii="Times New Roman" w:hAnsi="Times New Roman"/>
          <w:b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дитини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>.</w:t>
      </w:r>
    </w:p>
    <w:p w:rsidR="008C7F9A" w:rsidRPr="0027549C" w:rsidRDefault="008C7F9A" w:rsidP="00275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proofErr w:type="spellStart"/>
      <w:r w:rsidRPr="0027549C">
        <w:rPr>
          <w:rFonts w:ascii="Times New Roman" w:hAnsi="Times New Roman"/>
          <w:b/>
          <w:color w:val="231F20"/>
          <w:sz w:val="28"/>
          <w:szCs w:val="28"/>
        </w:rPr>
        <w:t>Низький</w:t>
      </w:r>
      <w:proofErr w:type="spellEnd"/>
      <w:r w:rsidRPr="0027549C">
        <w:rPr>
          <w:rFonts w:ascii="Times New Roman" w:hAnsi="Times New Roman"/>
          <w:b/>
          <w:color w:val="231F20"/>
          <w:sz w:val="28"/>
          <w:szCs w:val="28"/>
        </w:rPr>
        <w:t xml:space="preserve"> </w:t>
      </w:r>
      <w:proofErr w:type="spellStart"/>
      <w:proofErr w:type="gramStart"/>
      <w:r w:rsidRPr="0027549C">
        <w:rPr>
          <w:rFonts w:ascii="Times New Roman" w:hAnsi="Times New Roman"/>
          <w:b/>
          <w:color w:val="231F20"/>
          <w:sz w:val="28"/>
          <w:szCs w:val="28"/>
        </w:rPr>
        <w:t>р</w:t>
      </w:r>
      <w:proofErr w:type="gramEnd"/>
      <w:r w:rsidRPr="0027549C">
        <w:rPr>
          <w:rFonts w:ascii="Times New Roman" w:hAnsi="Times New Roman"/>
          <w:b/>
          <w:color w:val="231F20"/>
          <w:sz w:val="28"/>
          <w:szCs w:val="28"/>
        </w:rPr>
        <w:t>івень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комунікативно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>-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мовленнєвого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розвитку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дошкільників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найчастіше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зустрічається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при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негармонійном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та</w:t>
      </w:r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r w:rsidRPr="0027549C">
        <w:rPr>
          <w:rFonts w:ascii="Times New Roman" w:hAnsi="Times New Roman"/>
          <w:color w:val="231F20"/>
          <w:sz w:val="28"/>
          <w:szCs w:val="28"/>
        </w:rPr>
        <w:t xml:space="preserve">авторитарному типах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родинного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спілкування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. </w:t>
      </w:r>
    </w:p>
    <w:p w:rsidR="008C7F9A" w:rsidRPr="0027549C" w:rsidRDefault="008C7F9A" w:rsidP="00275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  <w:lang w:val="uk-UA"/>
        </w:rPr>
      </w:pPr>
    </w:p>
    <w:p w:rsidR="008C7F9A" w:rsidRPr="0027549C" w:rsidRDefault="008C7F9A" w:rsidP="00275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  <w:lang w:val="uk-UA"/>
        </w:rPr>
      </w:pPr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   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Отже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можна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стверджувати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,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що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комунікативно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>-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мовленнєвий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розвиток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дошкільників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значною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мірою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зумовлюється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типом</w:t>
      </w:r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родинного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27549C">
        <w:rPr>
          <w:rFonts w:ascii="Times New Roman" w:hAnsi="Times New Roman"/>
          <w:color w:val="231F20"/>
          <w:sz w:val="28"/>
          <w:szCs w:val="28"/>
        </w:rPr>
        <w:t>спілкування</w:t>
      </w:r>
      <w:proofErr w:type="spellEnd"/>
      <w:r w:rsidRPr="0027549C">
        <w:rPr>
          <w:rFonts w:ascii="Times New Roman" w:hAnsi="Times New Roman"/>
          <w:color w:val="231F20"/>
          <w:sz w:val="28"/>
          <w:szCs w:val="28"/>
        </w:rPr>
        <w:t xml:space="preserve">. </w:t>
      </w:r>
    </w:p>
    <w:p w:rsidR="008C7F9A" w:rsidRPr="0027549C" w:rsidRDefault="008C7F9A" w:rsidP="00275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231F20"/>
          <w:sz w:val="28"/>
          <w:szCs w:val="28"/>
          <w:lang w:val="uk-UA"/>
        </w:rPr>
      </w:pPr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t xml:space="preserve">Найбільш сприятливим для комунікативно-мовленнєвого розвитку дошкільника є гармонійний тип родинного спілкування, при авторитарному відзначено наявність полярних проявів – від дуже низького до дуже високого рівня комунікативно-мовленнєвого розвитку дошкільника. Загальна тенденція проявляється в тому, що </w:t>
      </w:r>
      <w:r w:rsidRPr="0027549C">
        <w:rPr>
          <w:rFonts w:ascii="Times New Roman" w:hAnsi="Times New Roman"/>
          <w:color w:val="231F20"/>
          <w:sz w:val="28"/>
          <w:szCs w:val="28"/>
          <w:lang w:val="uk-UA"/>
        </w:rPr>
        <w:lastRenderedPageBreak/>
        <w:t xml:space="preserve">чим кращі партнерські стосунки в сім’ї, чим частіше батьки виявляють зацікавленість дитиною, заохочують до спільного проведення часу, до мовленнєвої активності, тим вищий рівень комунікативно-мовленнєвого розвитку дитини. </w:t>
      </w:r>
    </w:p>
    <w:p w:rsidR="0027549C" w:rsidRPr="0097529C" w:rsidRDefault="0027549C" w:rsidP="009752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  <w:lang w:val="uk-UA"/>
        </w:rPr>
      </w:pPr>
    </w:p>
    <w:p w:rsidR="0027549C" w:rsidRPr="0027549C" w:rsidRDefault="0027549C" w:rsidP="0027549C">
      <w:pPr>
        <w:pStyle w:val="a3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iCs/>
          <w:color w:val="231F20"/>
          <w:sz w:val="56"/>
          <w:szCs w:val="28"/>
          <w:lang w:val="uk-UA"/>
        </w:rPr>
      </w:pPr>
      <w:r>
        <w:rPr>
          <w:noProof/>
        </w:rPr>
        <w:drawing>
          <wp:inline distT="0" distB="0" distL="0" distR="0">
            <wp:extent cx="4968875" cy="3347085"/>
            <wp:effectExtent l="19050" t="0" r="3175" b="0"/>
            <wp:docPr id="1" name="Рисунок 1" descr="&amp;Kcy;&amp;acy;&amp;rcy;&amp;tcy;&amp;icy;&amp;ncy;&amp;kcy;&amp;icy; &amp;pcy;&amp;ocy; &amp;zcy;&amp;acy;&amp;pcy;&amp;rcy;&amp;ocy;&amp;scy;&amp;ucy; &amp;kcy;&amp;ocy;&amp;ncy;&amp;scy;&amp;ucy;&amp;lcy;&amp;softcy;&amp;tcy;&amp;acy;&amp;tscy;&amp;iukcy;&amp;yacy; &amp;dcy;&amp;lcy;&amp;yacy; &amp;bcy;&amp;acy;&amp;tcy;&amp;softcy;&amp;kcy;&amp;iukcy;&amp;vcy; &amp;dcy;&amp;lcy;&amp;yacy; &amp;bcy;&amp;acy;&amp;tcy;&amp;softcy;&amp;kcy;&amp;iukcy;&amp;vcy; &amp;mcy;&amp;ocy;&amp;vcy;&amp;lcy;&amp;iecy;&amp;ncy;&amp;ncy;&amp;jukcy;&amp;vcy;&amp;icy;&amp;jcy; &amp;rcy;&amp;ocy;&amp;zcy;&amp;vcy;&amp;icy;&amp;tcy;&amp;o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kcy;&amp;ocy;&amp;ncy;&amp;scy;&amp;ucy;&amp;lcy;&amp;softcy;&amp;tcy;&amp;acy;&amp;tscy;&amp;iukcy;&amp;yacy; &amp;dcy;&amp;lcy;&amp;yacy; &amp;bcy;&amp;acy;&amp;tcy;&amp;softcy;&amp;kcy;&amp;iukcy;&amp;vcy; &amp;dcy;&amp;lcy;&amp;yacy; &amp;bcy;&amp;acy;&amp;tcy;&amp;softcy;&amp;kcy;&amp;iukcy;&amp;vcy; &amp;mcy;&amp;ocy;&amp;vcy;&amp;lcy;&amp;iecy;&amp;ncy;&amp;ncy;&amp;jukcy;&amp;vcy;&amp;icy;&amp;jcy; &amp;rcy;&amp;ocy;&amp;zcy;&amp;vcy;&amp;icy;&amp;tcy;&amp;ocy;&amp;k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334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549C" w:rsidRPr="0027549C" w:rsidSect="003C5172">
      <w:pgSz w:w="11906" w:h="16838"/>
      <w:pgMar w:top="1134" w:right="707" w:bottom="719" w:left="851" w:header="708" w:footer="708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7E20"/>
    <w:multiLevelType w:val="hybridMultilevel"/>
    <w:tmpl w:val="6C30CE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971C5"/>
    <w:multiLevelType w:val="hybridMultilevel"/>
    <w:tmpl w:val="CA549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098D"/>
    <w:rsid w:val="000B098D"/>
    <w:rsid w:val="001732D5"/>
    <w:rsid w:val="0027549C"/>
    <w:rsid w:val="00333333"/>
    <w:rsid w:val="003B3BC1"/>
    <w:rsid w:val="003C5172"/>
    <w:rsid w:val="006E279B"/>
    <w:rsid w:val="00727A6D"/>
    <w:rsid w:val="007D30F5"/>
    <w:rsid w:val="008C7F9A"/>
    <w:rsid w:val="0097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2355F-D58C-4185-81BB-1DE1CD0F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1220</Words>
  <Characters>6958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Андрейчук</dc:creator>
  <cp:lastModifiedBy>Пользователь</cp:lastModifiedBy>
  <cp:revision>4</cp:revision>
  <cp:lastPrinted>2012-01-12T08:02:00Z</cp:lastPrinted>
  <dcterms:created xsi:type="dcterms:W3CDTF">2017-11-03T15:55:00Z</dcterms:created>
  <dcterms:modified xsi:type="dcterms:W3CDTF">2017-11-13T12:39:00Z</dcterms:modified>
</cp:coreProperties>
</file>