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A4" w:rsidRPr="009300E6" w:rsidRDefault="00B411A4" w:rsidP="00852D70">
      <w:pPr>
        <w:pStyle w:val="2"/>
        <w:rPr>
          <w:rFonts w:eastAsia="Times New Roman"/>
          <w:lang w:val="uk-UA" w:eastAsia="ru-RU"/>
        </w:rPr>
      </w:pPr>
      <w:r w:rsidRPr="009300E6">
        <w:rPr>
          <w:rFonts w:eastAsia="Times New Roman"/>
          <w:lang w:val="uk-UA" w:eastAsia="ru-RU"/>
        </w:rPr>
        <w:t xml:space="preserve">«СХВАЛЕНО»                         </w:t>
      </w:r>
      <w:r w:rsidR="009300E6">
        <w:rPr>
          <w:rFonts w:eastAsia="Times New Roman"/>
          <w:lang w:val="uk-UA" w:eastAsia="ru-RU"/>
        </w:rPr>
        <w:t xml:space="preserve">  </w:t>
      </w:r>
      <w:r w:rsidRPr="009300E6">
        <w:rPr>
          <w:rFonts w:eastAsia="Times New Roman"/>
          <w:lang w:val="uk-UA" w:eastAsia="ru-RU"/>
        </w:rPr>
        <w:t xml:space="preserve">                                               </w:t>
      </w:r>
      <w:r w:rsidR="00E54EFB" w:rsidRPr="009300E6">
        <w:rPr>
          <w:rFonts w:eastAsia="Times New Roman"/>
          <w:lang w:val="uk-UA" w:eastAsia="ru-RU"/>
        </w:rPr>
        <w:t xml:space="preserve">                    «ЗАТВЕРДЖУЮ</w:t>
      </w:r>
      <w:r w:rsidRPr="009300E6">
        <w:rPr>
          <w:rFonts w:eastAsia="Times New Roman"/>
          <w:lang w:val="uk-UA" w:eastAsia="ru-RU"/>
        </w:rPr>
        <w:t>»</w:t>
      </w:r>
    </w:p>
    <w:p w:rsidR="00B411A4" w:rsidRPr="009300E6" w:rsidRDefault="00B411A4" w:rsidP="0052016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</w:pPr>
      <w:r w:rsidRPr="009300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 xml:space="preserve">Педагогічною радою                        </w:t>
      </w:r>
      <w:r w:rsidR="009300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 xml:space="preserve">                               </w:t>
      </w:r>
      <w:r w:rsidRPr="009300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 xml:space="preserve">      Завідувач КЗ </w:t>
      </w:r>
      <w:r w:rsidR="009300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«</w:t>
      </w:r>
      <w:r w:rsidRPr="009300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ДНЗ №18 ВМР»</w:t>
      </w:r>
    </w:p>
    <w:p w:rsidR="00B411A4" w:rsidRPr="009300E6" w:rsidRDefault="00B411A4" w:rsidP="0052016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</w:pPr>
      <w:r w:rsidRPr="009300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 xml:space="preserve">КЗ «ДНЗ №18 ВМР»                                                                   </w:t>
      </w:r>
      <w:r w:rsidR="009300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 xml:space="preserve">    </w:t>
      </w:r>
      <w:r w:rsidRPr="009300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__________Н.Б. Мельник</w:t>
      </w:r>
    </w:p>
    <w:p w:rsidR="00520164" w:rsidRPr="009300E6" w:rsidRDefault="00B411A4" w:rsidP="00520164">
      <w:pPr>
        <w:spacing w:after="0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9300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 xml:space="preserve">Протокол №1 від 28.11.2017 року  </w:t>
      </w:r>
    </w:p>
    <w:p w:rsidR="00103BE5" w:rsidRPr="009300E6" w:rsidRDefault="00103BE5" w:rsidP="00520164">
      <w:pPr>
        <w:spacing w:after="0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B411A4" w:rsidRDefault="00B411A4" w:rsidP="00C408C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C408C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C408C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B411A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B411A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B411A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164" w:rsidRPr="00B411A4" w:rsidRDefault="00B411A4" w:rsidP="00C408CA">
      <w:pPr>
        <w:jc w:val="right"/>
        <w:rPr>
          <w:rFonts w:ascii="Times New Roman" w:hAnsi="Times New Roman" w:cs="Times New Roman"/>
          <w:sz w:val="56"/>
          <w:szCs w:val="28"/>
          <w:lang w:val="uk-UA"/>
        </w:rPr>
      </w:pPr>
      <w:r w:rsidRPr="00B411A4">
        <w:rPr>
          <w:rFonts w:ascii="Times New Roman" w:hAnsi="Times New Roman" w:cs="Times New Roman"/>
          <w:b/>
          <w:sz w:val="56"/>
          <w:szCs w:val="28"/>
          <w:lang w:val="uk-UA"/>
        </w:rPr>
        <w:t xml:space="preserve"> </w:t>
      </w:r>
    </w:p>
    <w:p w:rsidR="008842C2" w:rsidRPr="00B411A4" w:rsidRDefault="008842C2" w:rsidP="00A162E6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28"/>
          <w:u w:val="single"/>
          <w:lang w:val="uk-UA"/>
        </w:rPr>
      </w:pPr>
      <w:r w:rsidRPr="00B411A4">
        <w:rPr>
          <w:rFonts w:ascii="Times New Roman" w:hAnsi="Times New Roman" w:cs="Times New Roman"/>
          <w:b/>
          <w:sz w:val="56"/>
          <w:szCs w:val="28"/>
          <w:lang w:val="uk-UA"/>
        </w:rPr>
        <w:t>ПОЛОЖЕННЯ</w:t>
      </w:r>
    </w:p>
    <w:p w:rsidR="008842C2" w:rsidRPr="00B411A4" w:rsidRDefault="008842C2" w:rsidP="00A162E6">
      <w:pPr>
        <w:spacing w:after="0"/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  <w:r w:rsidRPr="00B411A4">
        <w:rPr>
          <w:rFonts w:ascii="Times New Roman" w:hAnsi="Times New Roman" w:cs="Times New Roman"/>
          <w:b/>
          <w:sz w:val="48"/>
          <w:szCs w:val="28"/>
          <w:lang w:val="uk-UA"/>
        </w:rPr>
        <w:t xml:space="preserve">про академічну доброчесність </w:t>
      </w:r>
      <w:r w:rsidR="00D1468F" w:rsidRPr="00B411A4">
        <w:rPr>
          <w:rFonts w:ascii="Times New Roman" w:hAnsi="Times New Roman" w:cs="Times New Roman"/>
          <w:b/>
          <w:sz w:val="48"/>
          <w:szCs w:val="28"/>
          <w:lang w:val="uk-UA"/>
        </w:rPr>
        <w:t xml:space="preserve">учасників освітнього процесу </w:t>
      </w:r>
      <w:r w:rsidR="00B411A4" w:rsidRPr="00B411A4">
        <w:rPr>
          <w:rFonts w:ascii="Times New Roman" w:hAnsi="Times New Roman" w:cs="Times New Roman"/>
          <w:b/>
          <w:sz w:val="48"/>
          <w:szCs w:val="28"/>
          <w:lang w:val="uk-UA"/>
        </w:rPr>
        <w:t>комунального закладу  «Дошкільний навчальний заклад №18 Вінницької міської ради</w:t>
      </w:r>
      <w:r w:rsidRPr="00B411A4">
        <w:rPr>
          <w:rFonts w:ascii="Times New Roman" w:hAnsi="Times New Roman" w:cs="Times New Roman"/>
          <w:b/>
          <w:sz w:val="48"/>
          <w:szCs w:val="28"/>
          <w:lang w:val="uk-UA"/>
        </w:rPr>
        <w:t>»</w:t>
      </w:r>
    </w:p>
    <w:p w:rsidR="00690985" w:rsidRDefault="00690985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1A4" w:rsidRDefault="00B411A4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2C2" w:rsidRDefault="008842C2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положення</w:t>
      </w:r>
    </w:p>
    <w:p w:rsidR="008F076E" w:rsidRPr="00730251" w:rsidRDefault="00730251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E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про академічну доброчесність комунального закладу</w:t>
      </w:r>
      <w:r w:rsidR="00B411A4">
        <w:rPr>
          <w:rFonts w:ascii="Times New Roman" w:hAnsi="Times New Roman" w:cs="Times New Roman"/>
          <w:sz w:val="28"/>
          <w:szCs w:val="28"/>
          <w:lang w:val="uk-UA"/>
        </w:rPr>
        <w:t xml:space="preserve"> «Дошкільний навчальний заклад №18 Вінницької міської ради»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A379E" w:rsidRPr="00730251" w:rsidRDefault="00690985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далі-Положення) є внутрішнім підзаконним</w:t>
      </w:r>
      <w:r w:rsidR="002B3A6C" w:rsidRPr="00730251">
        <w:rPr>
          <w:rFonts w:ascii="Times New Roman" w:hAnsi="Times New Roman" w:cs="Times New Roman"/>
          <w:sz w:val="28"/>
          <w:szCs w:val="28"/>
        </w:rPr>
        <w:t xml:space="preserve"> </w:t>
      </w:r>
      <w:r w:rsidR="002B3A6C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нормативним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актом, який спря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мований на  забезпечення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якісних освітніх послуг </w:t>
      </w:r>
      <w:r w:rsidR="002610D5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наданих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здобувачам освіти, додержання моральних, правових, етичних норм поведінки всім</w:t>
      </w:r>
      <w:r w:rsidR="002610D5" w:rsidRPr="00730251">
        <w:rPr>
          <w:rFonts w:ascii="Times New Roman" w:hAnsi="Times New Roman" w:cs="Times New Roman"/>
          <w:sz w:val="28"/>
          <w:szCs w:val="28"/>
          <w:lang w:val="uk-UA"/>
        </w:rPr>
        <w:t>а учасниками освітнього</w:t>
      </w:r>
      <w:r w:rsidR="00FC22C8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593AC5" w:rsidRPr="00EB7871" w:rsidRDefault="00730251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розроблено на основі </w:t>
      </w:r>
      <w:r w:rsidR="000E6A57" w:rsidRPr="00730251">
        <w:rPr>
          <w:rFonts w:ascii="Times New Roman" w:hAnsi="Times New Roman" w:cs="Times New Roman"/>
          <w:sz w:val="28"/>
          <w:szCs w:val="28"/>
          <w:lang w:val="uk-UA"/>
        </w:rPr>
        <w:t>Конвенції ООН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>ро права дитини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A57" w:rsidRPr="00730251">
        <w:rPr>
          <w:rFonts w:ascii="Times New Roman" w:hAnsi="Times New Roman" w:cs="Times New Roman"/>
          <w:sz w:val="28"/>
          <w:szCs w:val="28"/>
          <w:lang w:val="uk-UA"/>
        </w:rPr>
        <w:t>(1989),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>зако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нів України «Про освіту», «</w:t>
      </w:r>
      <w:r w:rsidR="00A9489A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Про запобігання корупції»,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6A57" w:rsidRPr="00EB78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52D70">
        <w:rPr>
          <w:rFonts w:ascii="Times New Roman" w:hAnsi="Times New Roman" w:cs="Times New Roman"/>
          <w:sz w:val="28"/>
          <w:szCs w:val="28"/>
          <w:lang w:val="uk-UA"/>
        </w:rPr>
        <w:t xml:space="preserve"> авторські та суміжні права»</w:t>
      </w:r>
      <w:r w:rsidR="000E6A57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статуту закладу</w:t>
      </w:r>
      <w:r w:rsidR="002B3A6C" w:rsidRPr="00EB7871">
        <w:rPr>
          <w:rFonts w:ascii="Times New Roman" w:hAnsi="Times New Roman" w:cs="Times New Roman"/>
          <w:sz w:val="28"/>
          <w:szCs w:val="28"/>
          <w:lang w:val="uk-UA"/>
        </w:rPr>
        <w:t>, правил внутрішнього розпорядку</w:t>
      </w:r>
      <w:r w:rsidR="001F0E91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0985" w:rsidRDefault="00690985" w:rsidP="00A16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985" w:rsidRDefault="001F0E91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E9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 Принципи</w:t>
      </w:r>
      <w:r w:rsidR="005A7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F3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етики та акаде</w:t>
      </w:r>
      <w:r w:rsidR="009756E0">
        <w:rPr>
          <w:rFonts w:ascii="Times New Roman" w:hAnsi="Times New Roman" w:cs="Times New Roman"/>
          <w:b/>
          <w:sz w:val="28"/>
          <w:szCs w:val="28"/>
          <w:lang w:val="uk-UA"/>
        </w:rPr>
        <w:t>мічної</w:t>
      </w:r>
    </w:p>
    <w:p w:rsidR="001F0E91" w:rsidRDefault="009756E0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доброчесності  закладу освіти</w:t>
      </w:r>
    </w:p>
    <w:p w:rsidR="00FC22C8" w:rsidRPr="00047B4D" w:rsidRDefault="00FC22C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985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Академічна доброчесність – це сукупність етичних принципів та визначених законом правил , якими мають керуватися учасники освітнього процесу під час навчання, викладання та провадження наукової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 xml:space="preserve">(творчої) діяльності з метою забезпечення довіри до результатів навчання, </w:t>
      </w:r>
      <w:r w:rsidR="009A3955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>порушень освітнього процесу.</w:t>
      </w:r>
    </w:p>
    <w:p w:rsidR="00047B4D" w:rsidRPr="00047B4D" w:rsidRDefault="00047B4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B4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.2. Порушеннями акаде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>мічної доброчесності згідно ст.</w:t>
      </w:r>
      <w:r>
        <w:rPr>
          <w:rFonts w:ascii="Times New Roman" w:hAnsi="Times New Roman" w:cs="Times New Roman"/>
          <w:sz w:val="28"/>
          <w:szCs w:val="28"/>
          <w:lang w:val="uk-UA"/>
        </w:rPr>
        <w:t>42 п. 4 Закону У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країни «</w:t>
      </w:r>
      <w:r w:rsidR="00A107C6">
        <w:rPr>
          <w:rFonts w:ascii="Times New Roman" w:hAnsi="Times New Roman" w:cs="Times New Roman"/>
          <w:sz w:val="28"/>
          <w:szCs w:val="28"/>
          <w:lang w:val="uk-UA"/>
        </w:rPr>
        <w:t xml:space="preserve">Про освіту» вважається: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7C6">
        <w:rPr>
          <w:rFonts w:ascii="Times New Roman" w:hAnsi="Times New Roman" w:cs="Times New Roman"/>
          <w:sz w:val="28"/>
          <w:szCs w:val="28"/>
          <w:lang w:val="uk-UA"/>
        </w:rPr>
        <w:t>академічний плагіат, само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плагіат, фабрикація, фальсифікація, списування, обман, хабарництво, необ</w:t>
      </w:r>
      <w:r w:rsidRPr="00047B4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єктивне</w:t>
      </w:r>
      <w:r w:rsidR="00052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оцінювання.</w:t>
      </w:r>
    </w:p>
    <w:p w:rsidR="00730251" w:rsidRDefault="00047B4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C96A28" w:rsidRPr="00C96A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 Етика  та академічна  доброчесність забезпечую</w:t>
      </w:r>
      <w:r w:rsidR="00C96A2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CA37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5A51" w:rsidRPr="00730251" w:rsidRDefault="00C96A2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9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47B4D">
        <w:rPr>
          <w:rFonts w:ascii="Times New Roman" w:hAnsi="Times New Roman" w:cs="Times New Roman"/>
          <w:i/>
          <w:sz w:val="28"/>
          <w:szCs w:val="28"/>
          <w:lang w:val="uk-UA"/>
        </w:rPr>
        <w:t>2.3</w:t>
      </w:r>
      <w:r w:rsidR="00CA3716" w:rsidRPr="005869A5">
        <w:rPr>
          <w:rFonts w:ascii="Times New Roman" w:hAnsi="Times New Roman" w:cs="Times New Roman"/>
          <w:i/>
          <w:sz w:val="28"/>
          <w:szCs w:val="28"/>
          <w:lang w:val="uk-UA"/>
        </w:rPr>
        <w:t>.1</w:t>
      </w:r>
      <w:r w:rsidR="002660B9" w:rsidRPr="005869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869A5" w:rsidRPr="005869A5">
        <w:rPr>
          <w:rFonts w:ascii="Times New Roman" w:hAnsi="Times New Roman" w:cs="Times New Roman"/>
          <w:i/>
          <w:sz w:val="28"/>
          <w:szCs w:val="28"/>
          <w:lang w:val="uk-UA"/>
        </w:rPr>
        <w:t>учасниками освітнього процес</w:t>
      </w:r>
      <w:r w:rsidR="0064622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7377C7" w:rsidRPr="00737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7C7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EF5A51" w:rsidRPr="005869A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96A28" w:rsidRDefault="005869A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96A28" w:rsidRPr="00EF5A51">
        <w:rPr>
          <w:rFonts w:ascii="Times New Roman" w:hAnsi="Times New Roman" w:cs="Times New Roman"/>
          <w:sz w:val="28"/>
          <w:szCs w:val="28"/>
          <w:lang w:val="uk-UA"/>
        </w:rPr>
        <w:t>отримання Конвенції ООН «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Про права дитини», Конституції</w:t>
      </w:r>
      <w:r w:rsidR="00CA3716" w:rsidRPr="00EF5A51">
        <w:rPr>
          <w:rFonts w:ascii="Times New Roman" w:hAnsi="Times New Roman" w:cs="Times New Roman"/>
          <w:sz w:val="28"/>
          <w:szCs w:val="28"/>
          <w:lang w:val="uk-UA"/>
        </w:rPr>
        <w:t>, законів України;</w:t>
      </w:r>
    </w:p>
    <w:p w:rsidR="00646229" w:rsidRPr="00EF5A51" w:rsidRDefault="00646229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>вердження по</w:t>
      </w:r>
      <w:r w:rsidR="00730251">
        <w:rPr>
          <w:rFonts w:ascii="Times New Roman" w:hAnsi="Times New Roman" w:cs="Times New Roman"/>
          <w:sz w:val="28"/>
          <w:szCs w:val="28"/>
          <w:lang w:val="uk-UA"/>
        </w:rPr>
        <w:t>зитивного іміджу закладу освіти</w:t>
      </w:r>
      <w:r w:rsidR="00F509BD">
        <w:rPr>
          <w:rFonts w:ascii="Times New Roman" w:hAnsi="Times New Roman" w:cs="Times New Roman"/>
          <w:sz w:val="28"/>
          <w:szCs w:val="28"/>
          <w:lang w:val="uk-UA"/>
        </w:rPr>
        <w:t>, примноження його традицій;</w:t>
      </w:r>
    </w:p>
    <w:p w:rsidR="00CA3716" w:rsidRDefault="00CA3716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етичних норм спілкування на засадах партнерства,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взаємоповаги, </w:t>
      </w:r>
      <w:r>
        <w:rPr>
          <w:rFonts w:ascii="Times New Roman" w:hAnsi="Times New Roman" w:cs="Times New Roman"/>
          <w:sz w:val="28"/>
          <w:szCs w:val="28"/>
          <w:lang w:val="uk-UA"/>
        </w:rPr>
        <w:t>толерантності стосунків;</w:t>
      </w:r>
    </w:p>
    <w:p w:rsidR="00EF5A51" w:rsidRDefault="00EF5A5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6298">
        <w:rPr>
          <w:rFonts w:ascii="Times New Roman" w:hAnsi="Times New Roman" w:cs="Times New Roman"/>
          <w:sz w:val="28"/>
          <w:szCs w:val="28"/>
          <w:lang w:val="uk-UA"/>
        </w:rPr>
        <w:t>апобігання корупції, хабарництву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5A51" w:rsidRDefault="000514CC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, поліпшення 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 та раціонального </w:t>
      </w:r>
      <w:r w:rsidR="007C683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навчально-матеріальної бази закладу;</w:t>
      </w:r>
    </w:p>
    <w:p w:rsidR="005E49AB" w:rsidRDefault="00EF5A5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2660B9">
        <w:rPr>
          <w:rFonts w:ascii="Times New Roman" w:hAnsi="Times New Roman" w:cs="Times New Roman"/>
          <w:sz w:val="28"/>
          <w:szCs w:val="28"/>
          <w:lang w:val="uk-UA"/>
        </w:rPr>
        <w:t>спеціальних законів за пор</w:t>
      </w:r>
      <w:r w:rsidR="00C84B95">
        <w:rPr>
          <w:rFonts w:ascii="Times New Roman" w:hAnsi="Times New Roman" w:cs="Times New Roman"/>
          <w:sz w:val="28"/>
          <w:szCs w:val="28"/>
          <w:lang w:val="uk-UA"/>
        </w:rPr>
        <w:t>ушення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доброчесності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Положення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, зокрема, 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джерела інформації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у разі використа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ння ідей, тверджень, відомостей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3757" w:rsidRDefault="00481352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 норм про авторські права;</w:t>
      </w:r>
    </w:p>
    <w:p w:rsidR="00E83757" w:rsidRPr="00690985" w:rsidRDefault="00A33CD1" w:rsidP="0069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надання правдивої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7A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про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результати власної навчальної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985" w:rsidRPr="006909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83757" w:rsidRPr="00690985">
        <w:rPr>
          <w:rFonts w:ascii="Times New Roman" w:hAnsi="Times New Roman" w:cs="Times New Roman"/>
          <w:sz w:val="28"/>
          <w:szCs w:val="28"/>
          <w:lang w:val="uk-UA"/>
        </w:rPr>
        <w:t>наукової, творчої)</w:t>
      </w:r>
      <w:r w:rsidR="00481352" w:rsidRPr="0069098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646229" w:rsidRPr="005268DE" w:rsidRDefault="00C84B95" w:rsidP="005268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невідворотності відповідальності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 xml:space="preserve"> з підстав та в порядку,  визначених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>Про освіту» та іншими спеціальними законами.</w:t>
      </w:r>
    </w:p>
    <w:p w:rsidR="005869A5" w:rsidRDefault="00047B4D" w:rsidP="00A162E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2.3</w:t>
      </w:r>
      <w:r w:rsidR="005268DE">
        <w:rPr>
          <w:rFonts w:ascii="Times New Roman" w:hAnsi="Times New Roman" w:cs="Times New Roman"/>
          <w:i/>
          <w:sz w:val="28"/>
          <w:szCs w:val="28"/>
          <w:lang w:val="uk-UA"/>
        </w:rPr>
        <w:t>.2</w:t>
      </w:r>
      <w:r w:rsidR="005869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69A5">
        <w:rPr>
          <w:rFonts w:ascii="Times New Roman" w:hAnsi="Times New Roman" w:cs="Times New Roman"/>
          <w:i/>
          <w:sz w:val="28"/>
          <w:szCs w:val="28"/>
          <w:lang w:val="uk-UA"/>
        </w:rPr>
        <w:t>педагогічними працівниками</w:t>
      </w:r>
      <w:r w:rsidR="00737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шляхом</w:t>
      </w:r>
      <w:r w:rsidR="005869A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5869A5" w:rsidRPr="00D136EF" w:rsidRDefault="005869A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якісних освітніх послуг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11CF1"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</w:t>
      </w:r>
      <w:r w:rsidR="00F14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в практичній проф</w:t>
      </w:r>
      <w:r w:rsidR="00D146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есійній  діяльності  інноваційних здобутків</w:t>
      </w:r>
      <w:r w:rsidR="00F14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11CF1"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галузі освіти;</w:t>
      </w:r>
    </w:p>
    <w:p w:rsidR="00D136EF" w:rsidRPr="00D136EF" w:rsidRDefault="00EB787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обов’язкової присутності, активної участі на</w:t>
      </w:r>
      <w:r w:rsidR="00D13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</w:t>
      </w:r>
      <w:r w:rsidR="00F14C9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та </w:t>
      </w:r>
      <w:r w:rsidR="00D136EF">
        <w:rPr>
          <w:rFonts w:ascii="Times New Roman" w:hAnsi="Times New Roman" w:cs="Times New Roman"/>
          <w:sz w:val="28"/>
          <w:szCs w:val="28"/>
          <w:lang w:val="uk-UA"/>
        </w:rPr>
        <w:t xml:space="preserve"> колегіальної відповідальності за прийняті управлінські рішення;</w:t>
      </w:r>
    </w:p>
    <w:p w:rsidR="00D136EF" w:rsidRPr="00D136EF" w:rsidRDefault="00D136EF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незалежності професійної діяльності  від політичних партій, громадських і релігійних організацій;</w:t>
      </w:r>
    </w:p>
    <w:p w:rsidR="00211CF1" w:rsidRPr="00211CF1" w:rsidRDefault="00211CF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професійного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саморозвитку і</w:t>
      </w:r>
      <w:r w:rsidR="00733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самовдосконалення</w:t>
      </w:r>
      <w:r w:rsidR="00733C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7871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вчасно </w:t>
      </w:r>
      <w:r w:rsidR="00D1468F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8F7131">
        <w:rPr>
          <w:rFonts w:ascii="Times New Roman" w:hAnsi="Times New Roman" w:cs="Times New Roman"/>
          <w:sz w:val="28"/>
          <w:szCs w:val="28"/>
          <w:lang w:val="uk-UA"/>
        </w:rPr>
        <w:t>підготовки;</w:t>
      </w:r>
    </w:p>
    <w:p w:rsidR="00211CF1" w:rsidRPr="005268DE" w:rsidRDefault="00211CF1" w:rsidP="005268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 xml:space="preserve"> правил внутрішнього розпорядку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, трудової дисципліни, корпоративної етики;</w:t>
      </w:r>
    </w:p>
    <w:p w:rsidR="00A33CD1" w:rsidRPr="00F14C95" w:rsidRDefault="00A33CD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дотриманням академічної доброчесності здобувачами освіти;</w:t>
      </w:r>
    </w:p>
    <w:p w:rsidR="00F14C95" w:rsidRPr="005869A5" w:rsidRDefault="00F14C9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</w:t>
      </w:r>
      <w:r w:rsidR="00526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типові порушення 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 та види відповідальності за її порушення.</w:t>
      </w:r>
    </w:p>
    <w:p w:rsidR="00EE6B93" w:rsidRPr="00EE6B93" w:rsidRDefault="00EE6B93" w:rsidP="00EE6B93">
      <w:pPr>
        <w:spacing w:after="0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D1468F" w:rsidRDefault="005F3C48" w:rsidP="00E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EE6B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Заходи з попередження, виявлення </w:t>
      </w:r>
      <w:r w:rsidR="00AF0A84">
        <w:rPr>
          <w:rFonts w:ascii="Times New Roman" w:hAnsi="Times New Roman" w:cs="Times New Roman"/>
          <w:b/>
          <w:sz w:val="28"/>
          <w:szCs w:val="28"/>
          <w:lang w:val="uk-UA"/>
        </w:rPr>
        <w:t>та встановлення фактів</w:t>
      </w:r>
    </w:p>
    <w:p w:rsidR="005F3C48" w:rsidRDefault="00AF0A84" w:rsidP="00E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порушення </w:t>
      </w:r>
      <w:r w:rsidR="00907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етики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академічної доброчесності</w:t>
      </w:r>
    </w:p>
    <w:p w:rsidR="00ED6298" w:rsidRDefault="00ED629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>При прийомі на роботу працівник знайомиться із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даним Положенням під розписку 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після ознайомлення із правилами внутрішнього розпорядку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7FF8" w:rsidRDefault="00907FF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доводиться до батьківської громади на конференції, а також оприлюднюється на сайті закладу.</w:t>
      </w:r>
    </w:p>
    <w:p w:rsidR="003328C0" w:rsidRDefault="00907FF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852D70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- методист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2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3328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методичну роботу: </w:t>
      </w:r>
    </w:p>
    <w:p w:rsidR="00907FF8" w:rsidRDefault="003328C0" w:rsidP="00EE6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3.3.1.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порушень академічної доброчесності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>шляхом практик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умів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консультацій та інших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 колек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тивних та індивідуальних форм 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з педагогічними працівниками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створення, оформлення 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розробок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>робіт) для публікацій, н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>а конкурси різного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346E" w:rsidRDefault="003328C0" w:rsidP="00EE6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3.3.2.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у своїй діяльності (рецензування робіт  </w:t>
      </w:r>
      <w:r w:rsidR="009F65D5">
        <w:rPr>
          <w:rFonts w:ascii="Times New Roman" w:hAnsi="Times New Roman" w:cs="Times New Roman"/>
          <w:sz w:val="28"/>
          <w:szCs w:val="28"/>
          <w:lang w:val="uk-UA"/>
        </w:rPr>
        <w:t>на конкурси різного рівня,  на пр</w:t>
      </w:r>
      <w:r w:rsidR="00EB7871">
        <w:rPr>
          <w:rFonts w:ascii="Times New Roman" w:hAnsi="Times New Roman" w:cs="Times New Roman"/>
          <w:sz w:val="28"/>
          <w:szCs w:val="28"/>
          <w:lang w:val="uk-UA"/>
        </w:rPr>
        <w:t xml:space="preserve">исвоєння  педагогічного звання) та </w:t>
      </w:r>
      <w:r w:rsidR="009F6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рекомендує вчителям сервіси безко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>штовної перевірки робіт на анти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плагіат.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1DEB" w:rsidRDefault="000514CC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Педагогічні працівники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в про</w:t>
      </w:r>
      <w:r>
        <w:rPr>
          <w:rFonts w:ascii="Times New Roman" w:hAnsi="Times New Roman" w:cs="Times New Roman"/>
          <w:sz w:val="28"/>
          <w:szCs w:val="28"/>
          <w:lang w:val="uk-UA"/>
        </w:rPr>
        <w:t>цесі своєї освітньої діяльності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дотримуються етики та академічної  доброчесності</w:t>
      </w:r>
      <w:r w:rsidR="00297B82">
        <w:rPr>
          <w:rFonts w:ascii="Times New Roman" w:hAnsi="Times New Roman" w:cs="Times New Roman"/>
          <w:sz w:val="28"/>
          <w:szCs w:val="28"/>
          <w:lang w:val="uk-UA"/>
        </w:rPr>
        <w:t xml:space="preserve">, умов даного </w:t>
      </w:r>
      <w:r w:rsidR="0023179E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 </w:t>
      </w:r>
      <w:r w:rsidR="002317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проводять роз’яснювальну роботу 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із здобувачами освіти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норм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 етичної поведінки 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та  неприпустимості порушення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>(плагіат,</w:t>
      </w:r>
      <w:r w:rsidR="00113802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правил оформлення цитування, посилання на джерела інформації,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списування). </w:t>
      </w:r>
    </w:p>
    <w:p w:rsidR="00277C74" w:rsidRPr="005268DE" w:rsidRDefault="00852D70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7C74" w:rsidRDefault="0035420A" w:rsidP="0027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77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C0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відповідальності </w:t>
      </w:r>
      <w:r w:rsidRPr="00017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5420A" w:rsidRPr="00017D8D" w:rsidRDefault="0035420A" w:rsidP="0027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uk-UA"/>
        </w:rPr>
        <w:t>за порушення академічної доброчесності</w:t>
      </w:r>
    </w:p>
    <w:p w:rsidR="00593AC5" w:rsidRDefault="00593AC5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270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270">
        <w:rPr>
          <w:rFonts w:ascii="Times New Roman" w:hAnsi="Times New Roman" w:cs="Times New Roman"/>
          <w:sz w:val="28"/>
          <w:szCs w:val="28"/>
          <w:lang w:val="uk-UA"/>
        </w:rPr>
        <w:t>Види академічної відповідальності за конкретне порушення академічної доброчинності визначають спеціальні закони та внутрішнє Положення</w:t>
      </w:r>
      <w:r w:rsidR="0037051A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11151" w:type="dxa"/>
        <w:tblInd w:w="-1168" w:type="dxa"/>
        <w:tblLook w:val="04A0" w:firstRow="1" w:lastRow="0" w:firstColumn="1" w:lastColumn="0" w:noHBand="0" w:noVBand="1"/>
      </w:tblPr>
      <w:tblGrid>
        <w:gridCol w:w="1783"/>
        <w:gridCol w:w="1544"/>
        <w:gridCol w:w="2839"/>
        <w:gridCol w:w="2765"/>
        <w:gridCol w:w="2220"/>
      </w:tblGrid>
      <w:tr w:rsidR="00511745" w:rsidRPr="00511745" w:rsidTr="006077A3">
        <w:trPr>
          <w:trHeight w:val="126"/>
        </w:trPr>
        <w:tc>
          <w:tcPr>
            <w:tcW w:w="1783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Порушення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1544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Суб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’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єкти 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порушення </w:t>
            </w:r>
          </w:p>
        </w:tc>
        <w:tc>
          <w:tcPr>
            <w:tcW w:w="2839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Обставини</w:t>
            </w:r>
            <w:r w:rsidR="00366186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6186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та </w:t>
            </w:r>
            <w:r w:rsidR="00E11D7D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умови</w:t>
            </w:r>
            <w:r w:rsidR="00567C92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порушення 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2765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Наслідки  і форма відповідальності</w:t>
            </w:r>
          </w:p>
        </w:tc>
        <w:tc>
          <w:tcPr>
            <w:tcW w:w="2220" w:type="dxa"/>
          </w:tcPr>
          <w:p w:rsidR="00511745" w:rsidRPr="007655D8" w:rsidRDefault="005268DE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осадова особа</w:t>
            </w:r>
            <w:r w:rsidR="00511745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який приймає рішення про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призначення</w:t>
            </w:r>
            <w:r w:rsidR="00511745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вид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відповідальності </w:t>
            </w:r>
          </w:p>
        </w:tc>
      </w:tr>
      <w:tr w:rsidR="00511745" w:rsidRPr="00852D70" w:rsidTr="00852D70">
        <w:trPr>
          <w:trHeight w:val="3028"/>
        </w:trPr>
        <w:tc>
          <w:tcPr>
            <w:tcW w:w="1783" w:type="dxa"/>
          </w:tcPr>
          <w:p w:rsidR="00511745" w:rsidRPr="00567C92" w:rsidRDefault="00C64FE9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511745"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еоб</w:t>
            </w:r>
            <w:proofErr w:type="spellEnd"/>
            <w:r w:rsidR="008F3CEE" w:rsidRPr="00567C92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="00511745"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єктивне</w:t>
            </w:r>
            <w:proofErr w:type="spellEnd"/>
          </w:p>
          <w:p w:rsidR="008F3CEE" w:rsidRPr="00C64FE9" w:rsidRDefault="008F3CEE" w:rsidP="0092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результатів навчання здобувачів</w:t>
            </w:r>
          </w:p>
        </w:tc>
        <w:tc>
          <w:tcPr>
            <w:tcW w:w="1544" w:type="dxa"/>
          </w:tcPr>
          <w:p w:rsidR="00511745" w:rsidRPr="00567C92" w:rsidRDefault="008F3CEE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39" w:type="dxa"/>
          </w:tcPr>
          <w:p w:rsidR="00511745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Свідоме завищення або заниження оцінки результатів навчання</w:t>
            </w:r>
          </w:p>
          <w:p w:rsidR="00F4160D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52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усні відповіді;</w:t>
            </w:r>
          </w:p>
          <w:p w:rsidR="00E84AA6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-лабораторні та </w:t>
            </w:r>
          </w:p>
          <w:p w:rsidR="00F4160D" w:rsidRDefault="00CB0770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роботи;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B1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6089A" w:rsidRDefault="00D6089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моніторинги;</w:t>
            </w:r>
          </w:p>
          <w:p w:rsidR="00F4160D" w:rsidRDefault="00852D70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65" w:type="dxa"/>
          </w:tcPr>
          <w:p w:rsidR="00511745" w:rsidRPr="00511745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Педагогічному працівнику рекомендується опрацю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критерії оцінювання знань. Факти  систематичних порушень враховую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ться  при встановленні кваліфікаційної категорії </w:t>
            </w:r>
            <w:r w:rsidR="007C0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присвоєнні педагогічних  звань</w:t>
            </w:r>
          </w:p>
        </w:tc>
        <w:tc>
          <w:tcPr>
            <w:tcW w:w="2220" w:type="dxa"/>
          </w:tcPr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1745" w:rsidRPr="00511745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атестаційні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сії усіх рівнів</w:t>
            </w:r>
          </w:p>
        </w:tc>
      </w:tr>
      <w:tr w:rsidR="00D266DD" w:rsidRPr="009E21C3" w:rsidTr="006077A3">
        <w:trPr>
          <w:trHeight w:val="886"/>
        </w:trPr>
        <w:tc>
          <w:tcPr>
            <w:tcW w:w="1783" w:type="dxa"/>
          </w:tcPr>
          <w:p w:rsidR="00D266DD" w:rsidRPr="00E84AA6" w:rsidRDefault="00D266DD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A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Обман:</w:t>
            </w: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Фальсифікація</w:t>
            </w:r>
          </w:p>
        </w:tc>
        <w:tc>
          <w:tcPr>
            <w:tcW w:w="1544" w:type="dxa"/>
            <w:vMerge w:val="restart"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  <w:p w:rsidR="00586669" w:rsidRPr="00D266DD" w:rsidRDefault="00586669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автори </w:t>
            </w:r>
          </w:p>
        </w:tc>
        <w:tc>
          <w:tcPr>
            <w:tcW w:w="2839" w:type="dxa"/>
            <w:vMerge w:val="restart"/>
          </w:tcPr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Навчально-методичні освітні продукти, створені педагогічними працівниками: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-методичні рекомендації;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-навчально-методичний посібник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-наочний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-практичний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-навчальний наочний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-збірка;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збірка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-методичний вісник;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-стаття;</w:t>
            </w:r>
          </w:p>
          <w:p w:rsidR="00D266DD" w:rsidRDefault="00D266DD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розробка</w:t>
            </w:r>
          </w:p>
        </w:tc>
        <w:tc>
          <w:tcPr>
            <w:tcW w:w="2765" w:type="dxa"/>
            <w:vMerge w:val="restart"/>
          </w:tcPr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випадку встановлення порушень такого порядку:</w:t>
            </w: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спотворене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представлення у методичних розробках, публікаціях чужих розробок, </w:t>
            </w:r>
            <w:r w:rsidR="00526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Інтернету без посилань, фальсифікація наукових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225F"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досліджень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неправдива інформація про власну освітню діяльність</w:t>
            </w:r>
          </w:p>
          <w:p w:rsidR="00EF3F78" w:rsidRP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підставою для відмови в присвоєнні або позбавлені 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раніше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присвоєного педагогічного звання, кваліфікаційної категорії</w:t>
            </w:r>
          </w:p>
          <w:p w:rsidR="00EF3F78" w:rsidRP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 разі встановлення в атестаційн</w:t>
            </w:r>
            <w:r w:rsidR="00852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період  фактів списування чужих авторських робіт,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фальсифікації результатів власної педагогічної діяльності</w:t>
            </w:r>
          </w:p>
          <w:p w:rsidR="007655D8" w:rsidRPr="00511745" w:rsidRDefault="00EF3F78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озбавлення педагогічного працівника І,ІІ кваліфікаційної кат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52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горії.</w:t>
            </w:r>
          </w:p>
        </w:tc>
        <w:tc>
          <w:tcPr>
            <w:tcW w:w="2220" w:type="dxa"/>
            <w:vMerge w:val="restart"/>
          </w:tcPr>
          <w:p w:rsidR="009E21C3" w:rsidRPr="005268DE" w:rsidRDefault="009E21C3" w:rsidP="00923883">
            <w:pPr>
              <w:rPr>
                <w:rFonts w:ascii="Times New Roman" w:hAnsi="Times New Roman" w:cs="Times New Roman"/>
                <w:sz w:val="2"/>
                <w:szCs w:val="24"/>
                <w:lang w:val="uk-UA"/>
              </w:rPr>
            </w:pPr>
          </w:p>
          <w:p w:rsidR="00D266DD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B0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едагогічна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методичні  ради</w:t>
            </w:r>
          </w:p>
          <w:p w:rsidR="00EF3F78" w:rsidRDefault="009E21C3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закладу, науково-методична рада методичного кабінет</w:t>
            </w:r>
            <w:r w:rsidR="007C0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у,  атестаційні комісії (закладу освіти, міська)</w:t>
            </w:r>
            <w:r w:rsidR="00EF3F78"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Pr="00511745" w:rsidRDefault="00EF3F7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6DD" w:rsidRPr="00511745" w:rsidTr="006077A3">
        <w:trPr>
          <w:trHeight w:val="198"/>
        </w:trPr>
        <w:tc>
          <w:tcPr>
            <w:tcW w:w="1783" w:type="dxa"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Фабрикація</w:t>
            </w: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6DD" w:rsidRPr="00511745" w:rsidTr="00852D70">
        <w:trPr>
          <w:trHeight w:val="6677"/>
        </w:trPr>
        <w:tc>
          <w:tcPr>
            <w:tcW w:w="1783" w:type="dxa"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Плагіат</w:t>
            </w:r>
          </w:p>
        </w:tc>
        <w:tc>
          <w:tcPr>
            <w:tcW w:w="1544" w:type="dxa"/>
            <w:vMerge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55D8" w:rsidRDefault="007655D8" w:rsidP="00A16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5D8" w:rsidRDefault="009F65D5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C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55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1C86" w:rsidRPr="005E1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C86">
        <w:rPr>
          <w:rFonts w:ascii="Times New Roman" w:hAnsi="Times New Roman" w:cs="Times New Roman"/>
          <w:b/>
          <w:sz w:val="28"/>
          <w:szCs w:val="28"/>
          <w:lang w:val="uk-UA"/>
        </w:rPr>
        <w:t>Комісія з питань академічної доброчесності</w:t>
      </w:r>
    </w:p>
    <w:p w:rsidR="00BB1C07" w:rsidRDefault="005E1C86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етики</w:t>
      </w:r>
      <w:r w:rsidR="00BB1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працівників</w:t>
      </w:r>
    </w:p>
    <w:p w:rsidR="005E1C86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Коміс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E1C86" w:rsidRPr="005E1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1C86" w:rsidRPr="005E1C86">
        <w:rPr>
          <w:rFonts w:ascii="Times New Roman" w:hAnsi="Times New Roman" w:cs="Times New Roman"/>
          <w:sz w:val="28"/>
          <w:szCs w:val="28"/>
          <w:lang w:val="uk-UA"/>
        </w:rPr>
        <w:t>з питань ак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адемічної</w:t>
      </w:r>
      <w:r w:rsidR="00BB1C07">
        <w:rPr>
          <w:rFonts w:ascii="Times New Roman" w:hAnsi="Times New Roman" w:cs="Times New Roman"/>
          <w:sz w:val="28"/>
          <w:szCs w:val="28"/>
          <w:lang w:val="uk-UA"/>
        </w:rPr>
        <w:t xml:space="preserve"> доброчесності  та етики педагогічних працівників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– незалежний орган для  розгляду питань</w:t>
      </w:r>
      <w:r w:rsidR="00775F93">
        <w:rPr>
          <w:rFonts w:ascii="Times New Roman" w:hAnsi="Times New Roman" w:cs="Times New Roman"/>
          <w:sz w:val="28"/>
          <w:szCs w:val="28"/>
          <w:lang w:val="uk-UA"/>
        </w:rPr>
        <w:t xml:space="preserve">, пов’язаних із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="00775F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та моніторингу щодо </w:t>
      </w:r>
      <w:r w:rsidR="007549F4">
        <w:rPr>
          <w:rFonts w:ascii="Times New Roman" w:hAnsi="Times New Roman" w:cs="Times New Roman"/>
          <w:sz w:val="28"/>
          <w:szCs w:val="28"/>
          <w:lang w:val="uk-UA"/>
        </w:rPr>
        <w:t xml:space="preserve">взаємного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дотри</w:t>
      </w:r>
      <w:r w:rsidR="00A8225F">
        <w:rPr>
          <w:rFonts w:ascii="Times New Roman" w:hAnsi="Times New Roman" w:cs="Times New Roman"/>
          <w:sz w:val="28"/>
          <w:szCs w:val="28"/>
          <w:lang w:val="uk-UA"/>
        </w:rPr>
        <w:t xml:space="preserve">мання усіма учасниками освітнього процесу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морально-етичних 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норм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поведінки т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>а правових норм цього Положення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A53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</w:rPr>
        <w:t>5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.2. До складу Комісії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входять представники </w:t>
      </w:r>
      <w:r w:rsidR="00BB1C07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 та батьківської громади.</w:t>
      </w:r>
    </w:p>
    <w:p w:rsidR="00823937" w:rsidRDefault="00BB1C07" w:rsidP="00765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Персональний с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клад  Комісії затверджує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>ться рішенням педагогічної ради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937" w:rsidRDefault="008B25F9" w:rsidP="00765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повноважень Комісії -</w:t>
      </w:r>
      <w:r w:rsidRPr="007655D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B91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Комі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сія розглядає питання порушення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морально-етичних норм  поведінки та правових норм цього Положення  за </w:t>
      </w:r>
      <w:r w:rsidR="00D37B1F">
        <w:rPr>
          <w:rFonts w:ascii="Times New Roman" w:hAnsi="Times New Roman" w:cs="Times New Roman"/>
          <w:sz w:val="28"/>
          <w:szCs w:val="28"/>
          <w:lang w:val="uk-UA"/>
        </w:rPr>
        <w:t xml:space="preserve">потребою або ж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заявою</w:t>
      </w:r>
      <w:r w:rsidR="005A1779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</w:t>
      </w:r>
      <w:r w:rsidR="008B25F9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процесу.</w:t>
      </w:r>
    </w:p>
    <w:p w:rsidR="00D41A53" w:rsidRPr="005E1C86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 xml:space="preserve">Комісія звітує про свою роботу 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двічі на рік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5D8" w:rsidRDefault="007655D8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76E" w:rsidRDefault="00D41A53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A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7D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55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41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:rsidR="00372180" w:rsidRPr="0087110F" w:rsidRDefault="00017D8D" w:rsidP="005268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E0F4D">
        <w:rPr>
          <w:rFonts w:ascii="Times New Roman" w:hAnsi="Times New Roman" w:cs="Times New Roman"/>
          <w:sz w:val="28"/>
          <w:szCs w:val="28"/>
          <w:lang w:val="uk-UA"/>
        </w:rPr>
        <w:t>.1.Поло</w:t>
      </w:r>
      <w:r w:rsidR="004B2C1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ення ухвалюється педагогічною радою закладу більшістю голосів і набирає чинності з моменту схвалення</w:t>
      </w:r>
      <w:r w:rsidR="009238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372180" w:rsidRPr="0087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99D"/>
    <w:multiLevelType w:val="hybridMultilevel"/>
    <w:tmpl w:val="24AC28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74738A"/>
    <w:multiLevelType w:val="multilevel"/>
    <w:tmpl w:val="7B784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9C29FD"/>
    <w:multiLevelType w:val="hybridMultilevel"/>
    <w:tmpl w:val="1456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064C8"/>
    <w:multiLevelType w:val="hybridMultilevel"/>
    <w:tmpl w:val="013230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373EF3"/>
    <w:multiLevelType w:val="hybridMultilevel"/>
    <w:tmpl w:val="5336BC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2E66806"/>
    <w:multiLevelType w:val="hybridMultilevel"/>
    <w:tmpl w:val="0F348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B851FA"/>
    <w:multiLevelType w:val="hybridMultilevel"/>
    <w:tmpl w:val="F7E6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80C4A"/>
    <w:multiLevelType w:val="hybridMultilevel"/>
    <w:tmpl w:val="DD906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D209A"/>
    <w:multiLevelType w:val="hybridMultilevel"/>
    <w:tmpl w:val="E1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2"/>
    <w:rsid w:val="00003EFC"/>
    <w:rsid w:val="00017D8D"/>
    <w:rsid w:val="00040198"/>
    <w:rsid w:val="00046E10"/>
    <w:rsid w:val="00047B4D"/>
    <w:rsid w:val="00050691"/>
    <w:rsid w:val="000514CC"/>
    <w:rsid w:val="000525AE"/>
    <w:rsid w:val="00053EEE"/>
    <w:rsid w:val="0008509C"/>
    <w:rsid w:val="000866A8"/>
    <w:rsid w:val="000E1951"/>
    <w:rsid w:val="000E4EF1"/>
    <w:rsid w:val="000E6A57"/>
    <w:rsid w:val="000F7D83"/>
    <w:rsid w:val="00103BE5"/>
    <w:rsid w:val="00104E29"/>
    <w:rsid w:val="0010518F"/>
    <w:rsid w:val="0011174A"/>
    <w:rsid w:val="00113802"/>
    <w:rsid w:val="00146CB3"/>
    <w:rsid w:val="00166270"/>
    <w:rsid w:val="001B0191"/>
    <w:rsid w:val="001B4462"/>
    <w:rsid w:val="001D1F46"/>
    <w:rsid w:val="001F0E91"/>
    <w:rsid w:val="00211AE7"/>
    <w:rsid w:val="00211CF1"/>
    <w:rsid w:val="0021552D"/>
    <w:rsid w:val="00223EF4"/>
    <w:rsid w:val="0023179E"/>
    <w:rsid w:val="00260724"/>
    <w:rsid w:val="002610D5"/>
    <w:rsid w:val="002660B9"/>
    <w:rsid w:val="00277C74"/>
    <w:rsid w:val="00297B82"/>
    <w:rsid w:val="002B3A6C"/>
    <w:rsid w:val="002C061D"/>
    <w:rsid w:val="00302CEA"/>
    <w:rsid w:val="003113E7"/>
    <w:rsid w:val="0033098D"/>
    <w:rsid w:val="003328C0"/>
    <w:rsid w:val="0035420A"/>
    <w:rsid w:val="00366186"/>
    <w:rsid w:val="0037051A"/>
    <w:rsid w:val="00370ADB"/>
    <w:rsid w:val="00372180"/>
    <w:rsid w:val="00373BCB"/>
    <w:rsid w:val="003F346E"/>
    <w:rsid w:val="004032D3"/>
    <w:rsid w:val="004664DE"/>
    <w:rsid w:val="00481352"/>
    <w:rsid w:val="004B2C10"/>
    <w:rsid w:val="004D7FEB"/>
    <w:rsid w:val="004E1EAE"/>
    <w:rsid w:val="00511745"/>
    <w:rsid w:val="00520164"/>
    <w:rsid w:val="005268DE"/>
    <w:rsid w:val="00545858"/>
    <w:rsid w:val="005501CF"/>
    <w:rsid w:val="00556488"/>
    <w:rsid w:val="00566E16"/>
    <w:rsid w:val="00567C92"/>
    <w:rsid w:val="00586669"/>
    <w:rsid w:val="005869A5"/>
    <w:rsid w:val="00593AC5"/>
    <w:rsid w:val="005A1779"/>
    <w:rsid w:val="005A7444"/>
    <w:rsid w:val="005B0E58"/>
    <w:rsid w:val="005B6DE1"/>
    <w:rsid w:val="005D73D1"/>
    <w:rsid w:val="005E1C86"/>
    <w:rsid w:val="005E49AB"/>
    <w:rsid w:val="005F3C48"/>
    <w:rsid w:val="006077A3"/>
    <w:rsid w:val="00646229"/>
    <w:rsid w:val="00646DF2"/>
    <w:rsid w:val="00687FE7"/>
    <w:rsid w:val="00690985"/>
    <w:rsid w:val="006A49F3"/>
    <w:rsid w:val="006B18A1"/>
    <w:rsid w:val="006B1DEB"/>
    <w:rsid w:val="006D7895"/>
    <w:rsid w:val="00730251"/>
    <w:rsid w:val="00733CC6"/>
    <w:rsid w:val="00736141"/>
    <w:rsid w:val="00736B38"/>
    <w:rsid w:val="007377C7"/>
    <w:rsid w:val="0074156C"/>
    <w:rsid w:val="007549F4"/>
    <w:rsid w:val="0075598A"/>
    <w:rsid w:val="007655D8"/>
    <w:rsid w:val="00767E1E"/>
    <w:rsid w:val="00775F93"/>
    <w:rsid w:val="007872B4"/>
    <w:rsid w:val="007C09E5"/>
    <w:rsid w:val="007C12A7"/>
    <w:rsid w:val="007C683B"/>
    <w:rsid w:val="007E54BC"/>
    <w:rsid w:val="0081632A"/>
    <w:rsid w:val="00823937"/>
    <w:rsid w:val="008420C9"/>
    <w:rsid w:val="00842CDA"/>
    <w:rsid w:val="008519CC"/>
    <w:rsid w:val="00852D70"/>
    <w:rsid w:val="00853AB7"/>
    <w:rsid w:val="00855A64"/>
    <w:rsid w:val="00864C44"/>
    <w:rsid w:val="0087110F"/>
    <w:rsid w:val="008714E2"/>
    <w:rsid w:val="00876346"/>
    <w:rsid w:val="00876463"/>
    <w:rsid w:val="008842C2"/>
    <w:rsid w:val="008A51A7"/>
    <w:rsid w:val="008B25F9"/>
    <w:rsid w:val="008C2D77"/>
    <w:rsid w:val="008F076E"/>
    <w:rsid w:val="008F3CEE"/>
    <w:rsid w:val="008F7131"/>
    <w:rsid w:val="00900033"/>
    <w:rsid w:val="00907FF8"/>
    <w:rsid w:val="00923883"/>
    <w:rsid w:val="009256F9"/>
    <w:rsid w:val="00927ABE"/>
    <w:rsid w:val="009300E6"/>
    <w:rsid w:val="00944D35"/>
    <w:rsid w:val="0095403F"/>
    <w:rsid w:val="009756E0"/>
    <w:rsid w:val="00977A98"/>
    <w:rsid w:val="009A3955"/>
    <w:rsid w:val="009A52E4"/>
    <w:rsid w:val="009C0B74"/>
    <w:rsid w:val="009C26FB"/>
    <w:rsid w:val="009D241E"/>
    <w:rsid w:val="009E21C3"/>
    <w:rsid w:val="009F65D5"/>
    <w:rsid w:val="009F66E1"/>
    <w:rsid w:val="00A0246B"/>
    <w:rsid w:val="00A071C9"/>
    <w:rsid w:val="00A107C6"/>
    <w:rsid w:val="00A14A36"/>
    <w:rsid w:val="00A162E6"/>
    <w:rsid w:val="00A33CD1"/>
    <w:rsid w:val="00A4459A"/>
    <w:rsid w:val="00A64B91"/>
    <w:rsid w:val="00A71C06"/>
    <w:rsid w:val="00A8225F"/>
    <w:rsid w:val="00A9489A"/>
    <w:rsid w:val="00AB021E"/>
    <w:rsid w:val="00AF0A84"/>
    <w:rsid w:val="00B003D1"/>
    <w:rsid w:val="00B00A50"/>
    <w:rsid w:val="00B0287E"/>
    <w:rsid w:val="00B411A4"/>
    <w:rsid w:val="00B54CA6"/>
    <w:rsid w:val="00BB1C07"/>
    <w:rsid w:val="00BC5374"/>
    <w:rsid w:val="00BD0CB9"/>
    <w:rsid w:val="00BE0757"/>
    <w:rsid w:val="00BE1BB4"/>
    <w:rsid w:val="00BE768B"/>
    <w:rsid w:val="00BF2419"/>
    <w:rsid w:val="00C0697F"/>
    <w:rsid w:val="00C215E7"/>
    <w:rsid w:val="00C408CA"/>
    <w:rsid w:val="00C54420"/>
    <w:rsid w:val="00C64FE9"/>
    <w:rsid w:val="00C84B95"/>
    <w:rsid w:val="00C96A28"/>
    <w:rsid w:val="00CA2B36"/>
    <w:rsid w:val="00CA3716"/>
    <w:rsid w:val="00CA6172"/>
    <w:rsid w:val="00CB0770"/>
    <w:rsid w:val="00CC0C60"/>
    <w:rsid w:val="00D112BC"/>
    <w:rsid w:val="00D136EF"/>
    <w:rsid w:val="00D13855"/>
    <w:rsid w:val="00D1468F"/>
    <w:rsid w:val="00D15830"/>
    <w:rsid w:val="00D21D58"/>
    <w:rsid w:val="00D266DD"/>
    <w:rsid w:val="00D37B1F"/>
    <w:rsid w:val="00D41A53"/>
    <w:rsid w:val="00D52EDC"/>
    <w:rsid w:val="00D6089A"/>
    <w:rsid w:val="00D87398"/>
    <w:rsid w:val="00D93219"/>
    <w:rsid w:val="00DA63CA"/>
    <w:rsid w:val="00DB0012"/>
    <w:rsid w:val="00DC557E"/>
    <w:rsid w:val="00DE37AB"/>
    <w:rsid w:val="00DE6495"/>
    <w:rsid w:val="00DF574E"/>
    <w:rsid w:val="00E11D7D"/>
    <w:rsid w:val="00E3299E"/>
    <w:rsid w:val="00E34BE4"/>
    <w:rsid w:val="00E54EFB"/>
    <w:rsid w:val="00E55ACE"/>
    <w:rsid w:val="00E83757"/>
    <w:rsid w:val="00E84AA6"/>
    <w:rsid w:val="00E96F53"/>
    <w:rsid w:val="00EB7871"/>
    <w:rsid w:val="00ED6298"/>
    <w:rsid w:val="00EE6B93"/>
    <w:rsid w:val="00EF3F78"/>
    <w:rsid w:val="00EF5A51"/>
    <w:rsid w:val="00F04593"/>
    <w:rsid w:val="00F14C95"/>
    <w:rsid w:val="00F16047"/>
    <w:rsid w:val="00F4160D"/>
    <w:rsid w:val="00F509BD"/>
    <w:rsid w:val="00F80415"/>
    <w:rsid w:val="00FA379E"/>
    <w:rsid w:val="00FB489B"/>
    <w:rsid w:val="00FC22C8"/>
    <w:rsid w:val="00FD36A7"/>
    <w:rsid w:val="00FE0F4D"/>
    <w:rsid w:val="00FE1419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2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2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2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2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47B7-0DE1-49EE-9DF4-819EB82E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PK</cp:lastModifiedBy>
  <cp:revision>135</cp:revision>
  <cp:lastPrinted>2023-05-01T06:42:00Z</cp:lastPrinted>
  <dcterms:created xsi:type="dcterms:W3CDTF">2017-11-09T14:58:00Z</dcterms:created>
  <dcterms:modified xsi:type="dcterms:W3CDTF">2023-05-01T06:43:00Z</dcterms:modified>
</cp:coreProperties>
</file>