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F8D" w:rsidRDefault="008F3A48" w:rsidP="008F3A48">
      <w:pPr>
        <w:spacing w:after="0"/>
        <w:jc w:val="both"/>
        <w:rPr>
          <w:rFonts w:ascii="Times New Roman" w:hAnsi="Times New Roman" w:cs="Times New Roman"/>
          <w:sz w:val="28"/>
          <w:szCs w:val="28"/>
        </w:rPr>
      </w:pPr>
      <w:r>
        <w:rPr>
          <w:rFonts w:ascii="Times New Roman" w:hAnsi="Times New Roman" w:cs="Times New Roman"/>
          <w:sz w:val="28"/>
          <w:szCs w:val="28"/>
        </w:rPr>
        <w:t xml:space="preserve">                                                                                          Затверджено</w:t>
      </w:r>
    </w:p>
    <w:p w:rsidR="008F3A48" w:rsidRDefault="008F3A48" w:rsidP="008F3A48">
      <w:pPr>
        <w:spacing w:after="0"/>
        <w:jc w:val="both"/>
        <w:rPr>
          <w:rFonts w:ascii="Times New Roman" w:hAnsi="Times New Roman" w:cs="Times New Roman"/>
          <w:sz w:val="28"/>
          <w:szCs w:val="28"/>
        </w:rPr>
      </w:pPr>
      <w:r>
        <w:rPr>
          <w:rFonts w:ascii="Times New Roman" w:hAnsi="Times New Roman" w:cs="Times New Roman"/>
          <w:sz w:val="28"/>
          <w:szCs w:val="28"/>
        </w:rPr>
        <w:t xml:space="preserve">                                                                                            Вінницька міська рада</w:t>
      </w:r>
    </w:p>
    <w:p w:rsidR="008F3A48" w:rsidRDefault="008F3A48" w:rsidP="008F3A48">
      <w:pPr>
        <w:spacing w:after="0"/>
        <w:jc w:val="both"/>
        <w:rPr>
          <w:rFonts w:ascii="Times New Roman" w:hAnsi="Times New Roman" w:cs="Times New Roman"/>
          <w:sz w:val="28"/>
          <w:szCs w:val="28"/>
        </w:rPr>
      </w:pPr>
      <w:r>
        <w:rPr>
          <w:rFonts w:ascii="Times New Roman" w:hAnsi="Times New Roman" w:cs="Times New Roman"/>
          <w:sz w:val="28"/>
          <w:szCs w:val="28"/>
        </w:rPr>
        <w:t xml:space="preserve">                                                                                          рішення № 531</w:t>
      </w:r>
    </w:p>
    <w:p w:rsidR="008F3A48" w:rsidRDefault="008F3A48" w:rsidP="008F3A48">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 23.12.2016</w:t>
      </w: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Default="008F3A48" w:rsidP="008F3A48">
      <w:pPr>
        <w:spacing w:after="0"/>
        <w:jc w:val="both"/>
        <w:rPr>
          <w:rFonts w:ascii="Times New Roman" w:hAnsi="Times New Roman" w:cs="Times New Roman"/>
          <w:sz w:val="28"/>
          <w:szCs w:val="28"/>
        </w:rPr>
      </w:pPr>
    </w:p>
    <w:p w:rsidR="008F3A48" w:rsidRPr="008F3A48" w:rsidRDefault="008F3A48" w:rsidP="008F3A48">
      <w:pPr>
        <w:spacing w:after="0"/>
        <w:jc w:val="center"/>
        <w:rPr>
          <w:rFonts w:ascii="Times New Roman" w:hAnsi="Times New Roman" w:cs="Times New Roman"/>
          <w:b/>
          <w:sz w:val="36"/>
          <w:szCs w:val="28"/>
        </w:rPr>
      </w:pPr>
      <w:r w:rsidRPr="008F3A48">
        <w:rPr>
          <w:rFonts w:ascii="Times New Roman" w:hAnsi="Times New Roman" w:cs="Times New Roman"/>
          <w:b/>
          <w:sz w:val="36"/>
          <w:szCs w:val="28"/>
        </w:rPr>
        <w:t>СТАТУТ</w:t>
      </w:r>
    </w:p>
    <w:p w:rsidR="008F3A48" w:rsidRPr="008F3A48" w:rsidRDefault="008F3A48" w:rsidP="008F3A48">
      <w:pPr>
        <w:spacing w:after="0"/>
        <w:jc w:val="center"/>
        <w:rPr>
          <w:rFonts w:ascii="Times New Roman" w:hAnsi="Times New Roman" w:cs="Times New Roman"/>
          <w:sz w:val="32"/>
          <w:szCs w:val="28"/>
        </w:rPr>
      </w:pPr>
      <w:r w:rsidRPr="008F3A48">
        <w:rPr>
          <w:rFonts w:ascii="Times New Roman" w:hAnsi="Times New Roman" w:cs="Times New Roman"/>
          <w:sz w:val="32"/>
          <w:szCs w:val="28"/>
        </w:rPr>
        <w:t>КОМУНАЛЬНОГО ЗАКЛАДУ</w:t>
      </w:r>
    </w:p>
    <w:p w:rsidR="008F3A48" w:rsidRPr="008F3A48" w:rsidRDefault="008F3A48" w:rsidP="008F3A48">
      <w:pPr>
        <w:spacing w:after="0"/>
        <w:jc w:val="center"/>
        <w:rPr>
          <w:rFonts w:ascii="Times New Roman" w:hAnsi="Times New Roman" w:cs="Times New Roman"/>
          <w:b/>
          <w:sz w:val="32"/>
          <w:szCs w:val="28"/>
        </w:rPr>
      </w:pPr>
      <w:r w:rsidRPr="008F3A48">
        <w:rPr>
          <w:rFonts w:ascii="Times New Roman" w:hAnsi="Times New Roman" w:cs="Times New Roman"/>
          <w:b/>
          <w:sz w:val="32"/>
          <w:szCs w:val="28"/>
        </w:rPr>
        <w:t>«ДОШКІЛЬНИЙ НАВЧАЛЬНИЙ</w:t>
      </w:r>
    </w:p>
    <w:p w:rsidR="008F3A48" w:rsidRPr="008F3A48" w:rsidRDefault="008F3A48" w:rsidP="008F3A48">
      <w:pPr>
        <w:spacing w:after="0"/>
        <w:jc w:val="center"/>
        <w:rPr>
          <w:rFonts w:ascii="Times New Roman" w:hAnsi="Times New Roman" w:cs="Times New Roman"/>
          <w:b/>
          <w:sz w:val="32"/>
          <w:szCs w:val="28"/>
        </w:rPr>
      </w:pPr>
      <w:r w:rsidRPr="008F3A48">
        <w:rPr>
          <w:rFonts w:ascii="Times New Roman" w:hAnsi="Times New Roman" w:cs="Times New Roman"/>
          <w:b/>
          <w:sz w:val="32"/>
          <w:szCs w:val="28"/>
        </w:rPr>
        <w:t>ЗАКЛАД №18</w:t>
      </w:r>
    </w:p>
    <w:p w:rsidR="008F3A48" w:rsidRPr="008F3A48" w:rsidRDefault="008F3A48" w:rsidP="008F3A48">
      <w:pPr>
        <w:spacing w:after="0"/>
        <w:jc w:val="center"/>
        <w:rPr>
          <w:rFonts w:ascii="Times New Roman" w:hAnsi="Times New Roman" w:cs="Times New Roman"/>
          <w:b/>
          <w:sz w:val="32"/>
          <w:szCs w:val="28"/>
        </w:rPr>
      </w:pPr>
      <w:r w:rsidRPr="008F3A48">
        <w:rPr>
          <w:rFonts w:ascii="Times New Roman" w:hAnsi="Times New Roman" w:cs="Times New Roman"/>
          <w:b/>
          <w:sz w:val="32"/>
          <w:szCs w:val="28"/>
        </w:rPr>
        <w:t>ВІННИЦЬКОЇ МІСЬКОЇ РАДИ»</w:t>
      </w:r>
    </w:p>
    <w:p w:rsidR="008F3A48" w:rsidRDefault="008F3A48" w:rsidP="008F3A48">
      <w:pPr>
        <w:spacing w:after="0"/>
        <w:jc w:val="center"/>
        <w:rPr>
          <w:rFonts w:ascii="Times New Roman" w:hAnsi="Times New Roman" w:cs="Times New Roman"/>
          <w:i/>
          <w:sz w:val="28"/>
          <w:szCs w:val="28"/>
        </w:rPr>
      </w:pPr>
      <w:r w:rsidRPr="008F3A48">
        <w:rPr>
          <w:rFonts w:ascii="Times New Roman" w:hAnsi="Times New Roman" w:cs="Times New Roman"/>
          <w:i/>
          <w:sz w:val="28"/>
          <w:szCs w:val="28"/>
        </w:rPr>
        <w:t>(нова редакція)</w:t>
      </w:r>
    </w:p>
    <w:p w:rsidR="008F3A48" w:rsidRDefault="008F3A48" w:rsidP="008F3A48">
      <w:pPr>
        <w:spacing w:after="0"/>
        <w:jc w:val="center"/>
        <w:rPr>
          <w:rFonts w:ascii="Times New Roman" w:hAnsi="Times New Roman" w:cs="Times New Roman"/>
          <w:i/>
          <w:sz w:val="28"/>
          <w:szCs w:val="28"/>
        </w:rPr>
      </w:pPr>
    </w:p>
    <w:p w:rsidR="008F3A48" w:rsidRDefault="008F3A48" w:rsidP="008F3A48">
      <w:pPr>
        <w:spacing w:after="0"/>
        <w:jc w:val="center"/>
        <w:rPr>
          <w:rFonts w:ascii="Times New Roman" w:hAnsi="Times New Roman" w:cs="Times New Roman"/>
          <w:i/>
          <w:sz w:val="28"/>
          <w:szCs w:val="28"/>
        </w:rPr>
      </w:pPr>
    </w:p>
    <w:p w:rsidR="008F3A48" w:rsidRDefault="008F3A48" w:rsidP="008F3A48">
      <w:pPr>
        <w:spacing w:after="0"/>
        <w:jc w:val="center"/>
        <w:rPr>
          <w:rFonts w:ascii="Times New Roman" w:hAnsi="Times New Roman" w:cs="Times New Roman"/>
          <w:i/>
          <w:sz w:val="28"/>
          <w:szCs w:val="28"/>
        </w:rPr>
      </w:pPr>
    </w:p>
    <w:p w:rsidR="008F3A48" w:rsidRDefault="008F3A48" w:rsidP="008F3A48">
      <w:pPr>
        <w:spacing w:after="0"/>
        <w:jc w:val="center"/>
        <w:rPr>
          <w:rFonts w:ascii="Times New Roman" w:hAnsi="Times New Roman" w:cs="Times New Roman"/>
          <w:i/>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p>
    <w:p w:rsidR="008F3A48" w:rsidRDefault="008F3A48" w:rsidP="008F3A48">
      <w:pPr>
        <w:spacing w:after="0"/>
        <w:jc w:val="center"/>
        <w:rPr>
          <w:rFonts w:ascii="Times New Roman" w:hAnsi="Times New Roman" w:cs="Times New Roman"/>
          <w:sz w:val="28"/>
          <w:szCs w:val="28"/>
        </w:rPr>
      </w:pPr>
      <w:r>
        <w:rPr>
          <w:rFonts w:ascii="Times New Roman" w:hAnsi="Times New Roman" w:cs="Times New Roman"/>
          <w:sz w:val="28"/>
          <w:szCs w:val="28"/>
        </w:rPr>
        <w:t>м. Вінниця</w:t>
      </w:r>
    </w:p>
    <w:p w:rsidR="008F3A48" w:rsidRDefault="008F3A48" w:rsidP="008F3A48">
      <w:pPr>
        <w:spacing w:after="0"/>
        <w:jc w:val="center"/>
        <w:rPr>
          <w:rFonts w:ascii="Times New Roman" w:hAnsi="Times New Roman" w:cs="Times New Roman"/>
          <w:sz w:val="28"/>
          <w:szCs w:val="28"/>
        </w:rPr>
      </w:pPr>
      <w:r>
        <w:rPr>
          <w:rFonts w:ascii="Times New Roman" w:hAnsi="Times New Roman" w:cs="Times New Roman"/>
          <w:sz w:val="28"/>
          <w:szCs w:val="28"/>
        </w:rPr>
        <w:t>2016 рік</w:t>
      </w:r>
    </w:p>
    <w:p w:rsidR="00FC6D8D" w:rsidRDefault="00FC6D8D" w:rsidP="008F3A48">
      <w:pPr>
        <w:spacing w:after="0"/>
        <w:jc w:val="center"/>
        <w:rPr>
          <w:rFonts w:ascii="Times New Roman" w:hAnsi="Times New Roman" w:cs="Times New Roman"/>
          <w:b/>
          <w:sz w:val="28"/>
          <w:szCs w:val="28"/>
        </w:rPr>
      </w:pPr>
    </w:p>
    <w:p w:rsidR="008F3A48" w:rsidRDefault="008F3A48" w:rsidP="008F3A48">
      <w:pPr>
        <w:spacing w:after="0"/>
        <w:jc w:val="center"/>
        <w:rPr>
          <w:rFonts w:ascii="Times New Roman" w:hAnsi="Times New Roman" w:cs="Times New Roman"/>
          <w:b/>
          <w:sz w:val="28"/>
          <w:szCs w:val="28"/>
        </w:rPr>
      </w:pPr>
      <w:r w:rsidRPr="008F3A48">
        <w:rPr>
          <w:rFonts w:ascii="Times New Roman" w:hAnsi="Times New Roman" w:cs="Times New Roman"/>
          <w:b/>
          <w:sz w:val="28"/>
          <w:szCs w:val="28"/>
        </w:rPr>
        <w:lastRenderedPageBreak/>
        <w:t>І.ЗАГАЛЬНІ ПОЛОЖЕННЯ</w:t>
      </w:r>
    </w:p>
    <w:p w:rsidR="00093443" w:rsidRPr="00093443" w:rsidRDefault="00093443" w:rsidP="008F3A48">
      <w:pPr>
        <w:spacing w:after="0"/>
        <w:jc w:val="center"/>
        <w:rPr>
          <w:rFonts w:ascii="Times New Roman" w:hAnsi="Times New Roman" w:cs="Times New Roman"/>
          <w:b/>
          <w:sz w:val="10"/>
          <w:szCs w:val="28"/>
        </w:rPr>
      </w:pPr>
    </w:p>
    <w:p w:rsidR="008F3A48" w:rsidRDefault="008F3A48"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КОМУНАЛЬНИЙ ЗАКЛАД «ДОШКІЛЬНИЙ НАВЧАЛЬНИЙ ЗАКЛАД №18 ВІННИЦЬКОЇ МІСЬКОЇ РАДИ» (далі дошкільний заклад) – це ясла-садок для дітей віком від 1,5 років до шести (семи) років, у </w:t>
      </w:r>
      <w:proofErr w:type="spellStart"/>
      <w:r>
        <w:rPr>
          <w:rFonts w:ascii="Times New Roman" w:hAnsi="Times New Roman" w:cs="Times New Roman"/>
          <w:sz w:val="28"/>
          <w:szCs w:val="28"/>
        </w:rPr>
        <w:t>сладі</w:t>
      </w:r>
      <w:proofErr w:type="spellEnd"/>
      <w:r>
        <w:rPr>
          <w:rFonts w:ascii="Times New Roman" w:hAnsi="Times New Roman" w:cs="Times New Roman"/>
          <w:sz w:val="28"/>
          <w:szCs w:val="28"/>
        </w:rPr>
        <w:t xml:space="preserve"> якого групи загального розвитку.</w:t>
      </w:r>
    </w:p>
    <w:p w:rsidR="008F3A48" w:rsidRDefault="008F3A48"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Повне найменування - </w:t>
      </w:r>
      <w:r w:rsidR="005F245A">
        <w:rPr>
          <w:rFonts w:ascii="Times New Roman" w:hAnsi="Times New Roman" w:cs="Times New Roman"/>
          <w:sz w:val="28"/>
          <w:szCs w:val="28"/>
        </w:rPr>
        <w:t xml:space="preserve">КОМУНАЛЬНИЙ ЗАКЛАД «ДОШКІЛЬНИЙ НАВЧАЛЬНИЙ ЗАКЛАД №18 ВІННИЦЬКОЇ МІСЬКОЇ РАДИ», скорочене найменування </w:t>
      </w:r>
      <w:proofErr w:type="spellStart"/>
      <w:r w:rsidR="005F245A">
        <w:rPr>
          <w:rFonts w:ascii="Times New Roman" w:hAnsi="Times New Roman" w:cs="Times New Roman"/>
          <w:sz w:val="28"/>
          <w:szCs w:val="28"/>
        </w:rPr>
        <w:t>КЗ</w:t>
      </w:r>
      <w:proofErr w:type="spellEnd"/>
      <w:r w:rsidR="005F245A">
        <w:rPr>
          <w:rFonts w:ascii="Times New Roman" w:hAnsi="Times New Roman" w:cs="Times New Roman"/>
          <w:sz w:val="28"/>
          <w:szCs w:val="28"/>
        </w:rPr>
        <w:t xml:space="preserve"> «ДНЗ №18 ВМР».</w:t>
      </w:r>
    </w:p>
    <w:p w:rsidR="005F245A" w:rsidRDefault="005F245A"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Місцезнаходження дошкільного закладу: 21034, Вінницька область,           місто Вінниця, провулок Гладкова, буд.7.</w:t>
      </w:r>
    </w:p>
    <w:p w:rsidR="005F245A" w:rsidRDefault="005F245A"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Засновником дошкільного закладу є Вінницька міська рада. Засновник через уповноважений ним Департамент освіти Вінницької міської ради (орган управління)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5F245A"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 Д</w:t>
      </w:r>
      <w:r w:rsidR="005F245A">
        <w:rPr>
          <w:rFonts w:ascii="Times New Roman" w:hAnsi="Times New Roman" w:cs="Times New Roman"/>
          <w:sz w:val="28"/>
          <w:szCs w:val="28"/>
        </w:rPr>
        <w:t>ошкільний заклад в своїй діяльності керується Конституцією Ук</w:t>
      </w:r>
      <w:r>
        <w:rPr>
          <w:rFonts w:ascii="Times New Roman" w:hAnsi="Times New Roman" w:cs="Times New Roman"/>
          <w:sz w:val="28"/>
          <w:szCs w:val="28"/>
        </w:rPr>
        <w:t>раїни, Законами</w:t>
      </w:r>
      <w:r w:rsidR="005F245A">
        <w:rPr>
          <w:rFonts w:ascii="Times New Roman" w:hAnsi="Times New Roman" w:cs="Times New Roman"/>
          <w:sz w:val="28"/>
          <w:szCs w:val="28"/>
        </w:rPr>
        <w:t xml:space="preserve"> України «</w:t>
      </w:r>
      <w:r>
        <w:rPr>
          <w:rFonts w:ascii="Times New Roman" w:hAnsi="Times New Roman" w:cs="Times New Roman"/>
          <w:sz w:val="28"/>
          <w:szCs w:val="28"/>
        </w:rPr>
        <w:t>Про освіту</w:t>
      </w:r>
      <w:r w:rsidR="005F245A">
        <w:rPr>
          <w:rFonts w:ascii="Times New Roman" w:hAnsi="Times New Roman" w:cs="Times New Roman"/>
          <w:sz w:val="28"/>
          <w:szCs w:val="28"/>
        </w:rPr>
        <w:t>»</w:t>
      </w:r>
      <w:r>
        <w:rPr>
          <w:rFonts w:ascii="Times New Roman" w:hAnsi="Times New Roman" w:cs="Times New Roman"/>
          <w:sz w:val="28"/>
          <w:szCs w:val="28"/>
        </w:rPr>
        <w:t>, «Про дошкільну освіту», Положенням про дошкільний навчальний заклад України (далі - Положення), іншими нормативно-правовими актами, власним Статутом.</w:t>
      </w:r>
    </w:p>
    <w:p w:rsidR="00ED496B"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Дошкільний заклад є юридичною особою, має печатку і штамп встановленого зразка, бланки з власними реквізитами, реєстраційні рахунки, відкриті в органах Державної казначейської служби України.</w:t>
      </w:r>
    </w:p>
    <w:p w:rsidR="00ED496B"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Головною метою дошкільного закладу є забезпечення реалізації права громадян на здобуття дошкільної освіти, задоволення потреб громадян у нагляді, оздоровленні, вихованні та навчанні дітей, створення умов для особистісного становлення і творчої самореалізації кожної дитини, формування її життєвої компетенції, розвитку в неї ціннісного ставлення до світу.</w:t>
      </w:r>
    </w:p>
    <w:p w:rsidR="00ED496B"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 Діяльність дошкільного закладу направлена на реалізацію основних завдань дошкільної освіти: збереження та зміцнення фізичного і психічного здоров</w:t>
      </w:r>
      <w:r>
        <w:rPr>
          <w:rFonts w:ascii="Times New Roman" w:hAnsi="Times New Roman" w:cs="Times New Roman"/>
          <w:sz w:val="28"/>
          <w:szCs w:val="28"/>
          <w:lang w:val="en-US"/>
        </w:rPr>
        <w:t>’</w:t>
      </w:r>
      <w:r>
        <w:rPr>
          <w:rFonts w:ascii="Times New Roman" w:hAnsi="Times New Roman" w:cs="Times New Roman"/>
          <w:sz w:val="28"/>
          <w:szCs w:val="28"/>
        </w:rPr>
        <w:t>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ED496B"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ED496B"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 Дошкільний заклад несе відповідальність перед собою, суспільством та державою за:</w:t>
      </w:r>
    </w:p>
    <w:p w:rsidR="00093443"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реалізацію головних завдань дошкільної освіти, визначених Законом України</w:t>
      </w:r>
      <w:r w:rsidR="00093443">
        <w:rPr>
          <w:rFonts w:ascii="Times New Roman" w:hAnsi="Times New Roman" w:cs="Times New Roman"/>
          <w:sz w:val="28"/>
          <w:szCs w:val="28"/>
        </w:rPr>
        <w:t xml:space="preserve"> «Про дошкільну освіту»;</w:t>
      </w:r>
    </w:p>
    <w:p w:rsidR="00093443" w:rsidRDefault="0009344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забезпечення рівня дошкільної освіти у межах державних вимог до її змісту, рівня і обсягу;</w:t>
      </w:r>
    </w:p>
    <w:p w:rsidR="00093443" w:rsidRDefault="0009344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дотримання фінансової дисципліни, збереження матеріально-технічної бази.</w:t>
      </w:r>
    </w:p>
    <w:p w:rsidR="00093443" w:rsidRDefault="0009344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1.11. Взаємовідносини між дошкільним закладом з юридичними і фізичними особами визначаються угодами, що укладені між ними.</w:t>
      </w:r>
      <w:r w:rsidR="00ED496B">
        <w:rPr>
          <w:rFonts w:ascii="Times New Roman" w:hAnsi="Times New Roman" w:cs="Times New Roman"/>
          <w:sz w:val="28"/>
          <w:szCs w:val="28"/>
        </w:rPr>
        <w:t xml:space="preserve"> </w:t>
      </w:r>
    </w:p>
    <w:p w:rsidR="00093443" w:rsidRPr="002D3C33" w:rsidRDefault="00093443" w:rsidP="00093443">
      <w:pPr>
        <w:spacing w:after="0" w:line="240" w:lineRule="auto"/>
        <w:jc w:val="center"/>
        <w:rPr>
          <w:rFonts w:ascii="Times New Roman" w:hAnsi="Times New Roman" w:cs="Times New Roman"/>
          <w:b/>
          <w:sz w:val="28"/>
          <w:szCs w:val="28"/>
        </w:rPr>
      </w:pPr>
      <w:r w:rsidRPr="002D3C33">
        <w:rPr>
          <w:rFonts w:ascii="Times New Roman" w:hAnsi="Times New Roman" w:cs="Times New Roman"/>
          <w:b/>
          <w:sz w:val="28"/>
          <w:szCs w:val="28"/>
        </w:rPr>
        <w:t>ІІ.КОМПЛЕКТУВАННЯ ДОШКІЛЬНОГО ЗАКЛАДУ</w:t>
      </w:r>
    </w:p>
    <w:p w:rsidR="00093443" w:rsidRPr="00093443" w:rsidRDefault="00093443" w:rsidP="00093443">
      <w:pPr>
        <w:spacing w:after="0" w:line="240" w:lineRule="auto"/>
        <w:jc w:val="center"/>
        <w:rPr>
          <w:rFonts w:ascii="Times New Roman" w:hAnsi="Times New Roman" w:cs="Times New Roman"/>
          <w:sz w:val="16"/>
          <w:szCs w:val="28"/>
        </w:rPr>
      </w:pPr>
    </w:p>
    <w:p w:rsidR="00093443" w:rsidRDefault="0009344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Порядок комплектування дошкільного закладу визначається чинним законодавством.</w:t>
      </w:r>
    </w:p>
    <w:p w:rsidR="00093443" w:rsidRDefault="0009344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2.2. Дошкільний заклад може мати одновікові та різновікові групи загального розвитку, а також групи з денним, цілодобовим та короткотривалим режимом перебування</w:t>
      </w:r>
      <w:r w:rsidR="00066CF5">
        <w:rPr>
          <w:rFonts w:ascii="Times New Roman" w:hAnsi="Times New Roman" w:cs="Times New Roman"/>
          <w:sz w:val="28"/>
          <w:szCs w:val="28"/>
        </w:rPr>
        <w:t xml:space="preserve"> дітей.</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Відкриття нових груп здійснюється за рішенням виконавчого комітету Вінницької міської ради.</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Закриття та перепрофілювання груп за віком дітей здійснюється за наказом Департаменту освіти Вінницької міської ради.</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У дошкільному закладі функціонують групи загального розвитку. За рішенням виконавчого комітету Вінницької міської ради в дошкільному закладі можуть бути створені інклюзивні групи.</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У дошкільний заклад приймаються діти від 1,5 до шести (семи) років.</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Наповнюваність груп: від 1,5 до 3 років – 15 осіб;</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від 3 до 6 (7) років – 20 осіб;</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різновікова група – 15 осіб;</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оздоровчий період – до 15 осіб.</w:t>
      </w:r>
    </w:p>
    <w:p w:rsidR="00066CF5" w:rsidRDefault="00066CF5"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2D3C33">
        <w:rPr>
          <w:rFonts w:ascii="Times New Roman" w:hAnsi="Times New Roman" w:cs="Times New Roman"/>
          <w:sz w:val="28"/>
          <w:szCs w:val="28"/>
        </w:rPr>
        <w:t xml:space="preserve">Для зарахування дитини у дошкільний заклад необхідно </w:t>
      </w:r>
      <w:proofErr w:type="spellStart"/>
      <w:r w:rsidR="002D3C33">
        <w:rPr>
          <w:rFonts w:ascii="Times New Roman" w:hAnsi="Times New Roman" w:cs="Times New Roman"/>
          <w:sz w:val="28"/>
          <w:szCs w:val="28"/>
        </w:rPr>
        <w:t>пред</w:t>
      </w:r>
      <w:proofErr w:type="spellEnd"/>
      <w:r w:rsidR="002D3C33">
        <w:rPr>
          <w:rFonts w:ascii="Times New Roman" w:hAnsi="Times New Roman" w:cs="Times New Roman"/>
          <w:sz w:val="28"/>
          <w:szCs w:val="28"/>
          <w:lang w:val="en-US"/>
        </w:rPr>
        <w:t>’</w:t>
      </w:r>
      <w:r w:rsidR="002D3C33">
        <w:rPr>
          <w:rFonts w:ascii="Times New Roman" w:hAnsi="Times New Roman" w:cs="Times New Roman"/>
          <w:sz w:val="28"/>
          <w:szCs w:val="28"/>
        </w:rPr>
        <w:t>явити:</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заяву батьків, або осіб, які її замінюють;</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медичну довідку про стан здоров</w:t>
      </w:r>
      <w:r>
        <w:rPr>
          <w:rFonts w:ascii="Times New Roman" w:hAnsi="Times New Roman" w:cs="Times New Roman"/>
          <w:sz w:val="28"/>
          <w:szCs w:val="28"/>
          <w:lang w:val="en-US"/>
        </w:rPr>
        <w:t>’</w:t>
      </w:r>
      <w:r>
        <w:rPr>
          <w:rFonts w:ascii="Times New Roman" w:hAnsi="Times New Roman" w:cs="Times New Roman"/>
          <w:sz w:val="28"/>
          <w:szCs w:val="28"/>
        </w:rPr>
        <w:t>я дитини з висновком лікаря, що дитина може відвідувати дошкільний навчальний заклад;</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довідку дільничного лікаря про епідеміологічне оточення;</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свідоцтво про народження дитини;</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документи для встановлення батьківської плати (за потреби).</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 Відрахування дітей з дошкільного закладу може здійснюватись:</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 бажанням батьків або осіб, які їх замінюють;</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підставі медичного висновку про стан здоров</w:t>
      </w:r>
      <w:r>
        <w:rPr>
          <w:rFonts w:ascii="Times New Roman" w:hAnsi="Times New Roman" w:cs="Times New Roman"/>
          <w:sz w:val="28"/>
          <w:szCs w:val="28"/>
          <w:lang w:val="en-US"/>
        </w:rPr>
        <w:t>’</w:t>
      </w:r>
      <w:r>
        <w:rPr>
          <w:rFonts w:ascii="Times New Roman" w:hAnsi="Times New Roman" w:cs="Times New Roman"/>
          <w:sz w:val="28"/>
          <w:szCs w:val="28"/>
        </w:rPr>
        <w:t>я дитини, що виключає можливість її подальшого перебування в дошкільному закладі даного типу. Такий висновок одночасно повинен містити рекомендації щодо типу дошкільного закладу, в якому доцільне подальше перебування дитини;</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 разі несплати без поважних причин батьками або особами, які їх замінюють, плати за харчування дитини протягом 2-х місяців.</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2.10.Адміністрація дошкільного навчального закладу </w:t>
      </w:r>
      <w:proofErr w:type="spellStart"/>
      <w:r>
        <w:rPr>
          <w:rFonts w:ascii="Times New Roman" w:hAnsi="Times New Roman" w:cs="Times New Roman"/>
          <w:sz w:val="28"/>
          <w:szCs w:val="28"/>
        </w:rPr>
        <w:t>зобов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язана</w:t>
      </w:r>
      <w:proofErr w:type="spellEnd"/>
      <w:r>
        <w:rPr>
          <w:rFonts w:ascii="Times New Roman" w:hAnsi="Times New Roman" w:cs="Times New Roman"/>
          <w:sz w:val="28"/>
          <w:szCs w:val="28"/>
        </w:rPr>
        <w:t xml:space="preserve"> письмово із зазначенням причин повідомити батьків або осіб, які їх замінюють, про відрахування дитини не менш як за 10 календарних днів.</w:t>
      </w:r>
    </w:p>
    <w:p w:rsidR="002D3C33" w:rsidRDefault="002D3C33"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 Забороняється безпідставне відрахування дитини з дошкільного навчального закладу. </w:t>
      </w:r>
    </w:p>
    <w:p w:rsidR="002D3C33" w:rsidRDefault="002D3C33" w:rsidP="00093443">
      <w:pPr>
        <w:spacing w:after="0" w:line="240" w:lineRule="auto"/>
        <w:jc w:val="both"/>
        <w:rPr>
          <w:rFonts w:ascii="Times New Roman" w:hAnsi="Times New Roman" w:cs="Times New Roman"/>
          <w:sz w:val="28"/>
          <w:szCs w:val="28"/>
        </w:rPr>
      </w:pPr>
    </w:p>
    <w:p w:rsidR="002D3C33" w:rsidRDefault="002D3C33" w:rsidP="002D3C33">
      <w:pPr>
        <w:spacing w:after="0" w:line="240" w:lineRule="auto"/>
        <w:jc w:val="center"/>
        <w:rPr>
          <w:rFonts w:ascii="Times New Roman" w:hAnsi="Times New Roman" w:cs="Times New Roman"/>
          <w:sz w:val="28"/>
          <w:szCs w:val="28"/>
        </w:rPr>
      </w:pPr>
    </w:p>
    <w:p w:rsidR="002D3C33" w:rsidRDefault="002D3C33" w:rsidP="002D3C33">
      <w:pPr>
        <w:spacing w:after="0" w:line="240" w:lineRule="auto"/>
        <w:jc w:val="center"/>
        <w:rPr>
          <w:rFonts w:ascii="Times New Roman" w:hAnsi="Times New Roman" w:cs="Times New Roman"/>
          <w:sz w:val="28"/>
          <w:szCs w:val="28"/>
        </w:rPr>
      </w:pPr>
    </w:p>
    <w:p w:rsidR="002D3C33" w:rsidRPr="0065571E" w:rsidRDefault="002D3C33" w:rsidP="002D3C33">
      <w:pPr>
        <w:spacing w:after="0" w:line="240" w:lineRule="auto"/>
        <w:jc w:val="center"/>
        <w:rPr>
          <w:rFonts w:ascii="Times New Roman" w:hAnsi="Times New Roman" w:cs="Times New Roman"/>
          <w:b/>
          <w:sz w:val="28"/>
          <w:szCs w:val="28"/>
        </w:rPr>
      </w:pPr>
      <w:r w:rsidRPr="0065571E">
        <w:rPr>
          <w:rFonts w:ascii="Times New Roman" w:hAnsi="Times New Roman" w:cs="Times New Roman"/>
          <w:b/>
          <w:sz w:val="28"/>
          <w:szCs w:val="28"/>
        </w:rPr>
        <w:t>ІІІ. РЕЖИМ РОБОТИ ДОШКІЛЬНОГО ЗАКЛАДУ</w:t>
      </w:r>
    </w:p>
    <w:p w:rsidR="002D3C33" w:rsidRDefault="002D3C33" w:rsidP="002D3C33">
      <w:pPr>
        <w:spacing w:after="0" w:line="240" w:lineRule="auto"/>
        <w:jc w:val="center"/>
        <w:rPr>
          <w:rFonts w:ascii="Times New Roman" w:hAnsi="Times New Roman" w:cs="Times New Roman"/>
          <w:sz w:val="28"/>
          <w:szCs w:val="28"/>
        </w:rPr>
      </w:pPr>
    </w:p>
    <w:p w:rsidR="002D3C33" w:rsidRDefault="008567A2" w:rsidP="002D3C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Дошкільний заклад працює за п</w:t>
      </w:r>
      <w:r>
        <w:rPr>
          <w:rFonts w:ascii="Times New Roman" w:hAnsi="Times New Roman" w:cs="Times New Roman"/>
          <w:sz w:val="28"/>
          <w:szCs w:val="28"/>
          <w:lang w:val="en-US"/>
        </w:rPr>
        <w:t>’</w:t>
      </w:r>
      <w:proofErr w:type="spellStart"/>
      <w:r>
        <w:rPr>
          <w:rFonts w:ascii="Times New Roman" w:hAnsi="Times New Roman" w:cs="Times New Roman"/>
          <w:sz w:val="28"/>
          <w:szCs w:val="28"/>
        </w:rPr>
        <w:t>яти</w:t>
      </w:r>
      <w:proofErr w:type="spellEnd"/>
      <w:r>
        <w:rPr>
          <w:rFonts w:ascii="Times New Roman" w:hAnsi="Times New Roman" w:cs="Times New Roman"/>
          <w:sz w:val="28"/>
          <w:szCs w:val="28"/>
        </w:rPr>
        <w:t xml:space="preserve"> денним  робочим тижнем.</w:t>
      </w:r>
    </w:p>
    <w:p w:rsidR="008567A2" w:rsidRDefault="008567A2" w:rsidP="002D3C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Вихідні – субота, неділя, святкові дні.</w:t>
      </w:r>
    </w:p>
    <w:p w:rsidR="008567A2" w:rsidRDefault="008567A2" w:rsidP="002D3C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3.2. Режим роботи дошкільного закладу та його груп за поданням</w:t>
      </w:r>
      <w:r w:rsidR="0023027A">
        <w:rPr>
          <w:rFonts w:ascii="Times New Roman" w:hAnsi="Times New Roman" w:cs="Times New Roman"/>
          <w:sz w:val="28"/>
          <w:szCs w:val="28"/>
        </w:rPr>
        <w:t xml:space="preserve"> Департаменту освіти Вінницької міської ради затверджується рішенням виконавчого комітету  Вінницької міської ради.</w:t>
      </w:r>
    </w:p>
    <w:p w:rsidR="0023027A" w:rsidRDefault="0023027A" w:rsidP="002D3C33">
      <w:pPr>
        <w:spacing w:after="0" w:line="240" w:lineRule="auto"/>
        <w:jc w:val="both"/>
        <w:rPr>
          <w:rFonts w:ascii="Times New Roman" w:hAnsi="Times New Roman" w:cs="Times New Roman"/>
          <w:sz w:val="28"/>
          <w:szCs w:val="28"/>
        </w:rPr>
      </w:pPr>
    </w:p>
    <w:p w:rsidR="0023027A" w:rsidRPr="0065571E" w:rsidRDefault="0023027A" w:rsidP="0023027A">
      <w:pPr>
        <w:spacing w:after="0" w:line="240" w:lineRule="auto"/>
        <w:jc w:val="center"/>
        <w:rPr>
          <w:rFonts w:ascii="Times New Roman" w:hAnsi="Times New Roman" w:cs="Times New Roman"/>
          <w:b/>
          <w:sz w:val="28"/>
          <w:szCs w:val="28"/>
        </w:rPr>
      </w:pPr>
      <w:r w:rsidRPr="0065571E">
        <w:rPr>
          <w:rFonts w:ascii="Times New Roman" w:hAnsi="Times New Roman" w:cs="Times New Roman"/>
          <w:b/>
          <w:sz w:val="28"/>
          <w:szCs w:val="28"/>
          <w:lang w:val="en-US"/>
        </w:rPr>
        <w:t>IV</w:t>
      </w:r>
      <w:r w:rsidRPr="0065571E">
        <w:rPr>
          <w:rFonts w:ascii="Times New Roman" w:hAnsi="Times New Roman" w:cs="Times New Roman"/>
          <w:b/>
          <w:sz w:val="28"/>
          <w:szCs w:val="28"/>
        </w:rPr>
        <w:t>. ОРГАНІЗАЦІЯ НАВЧАЛЬНО – ВИХОВНОГО ПРОЦЕСУ</w:t>
      </w:r>
    </w:p>
    <w:p w:rsidR="0023027A" w:rsidRDefault="0023027A" w:rsidP="0023027A">
      <w:pPr>
        <w:spacing w:after="0" w:line="240" w:lineRule="auto"/>
        <w:jc w:val="center"/>
        <w:rPr>
          <w:rFonts w:ascii="Times New Roman" w:hAnsi="Times New Roman" w:cs="Times New Roman"/>
          <w:sz w:val="28"/>
          <w:szCs w:val="28"/>
        </w:rPr>
      </w:pPr>
    </w:p>
    <w:p w:rsidR="0023027A" w:rsidRDefault="0023027A" w:rsidP="00230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 Навчальний рік у дошкільному закладі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23027A" w:rsidRDefault="0023027A" w:rsidP="00230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 Дошкільний заклад здійснює свою діяльність відповідно до річного плану, який складається на навчальний рік та період оздоровлення.</w:t>
      </w:r>
    </w:p>
    <w:p w:rsidR="0023027A" w:rsidRDefault="0023027A" w:rsidP="00230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План роботи дошкільного закладу схвалюється педагогічною радою закладу, затверджується керівником дошкільного закладу і погоджується з Департаментом освіти Вінницької міської ради.</w:t>
      </w:r>
      <w:r w:rsidR="00DE51B3">
        <w:rPr>
          <w:rFonts w:ascii="Times New Roman" w:hAnsi="Times New Roman" w:cs="Times New Roman"/>
          <w:sz w:val="28"/>
          <w:szCs w:val="28"/>
        </w:rPr>
        <w:t xml:space="preserve"> План роботи дошкільного закладу на оздоровчий період погоджується з органами </w:t>
      </w:r>
      <w:proofErr w:type="spellStart"/>
      <w:r w:rsidR="00DE51B3">
        <w:rPr>
          <w:rFonts w:ascii="Times New Roman" w:hAnsi="Times New Roman" w:cs="Times New Roman"/>
          <w:sz w:val="28"/>
          <w:szCs w:val="28"/>
        </w:rPr>
        <w:t>Держпродспоживслужби</w:t>
      </w:r>
      <w:proofErr w:type="spellEnd"/>
      <w:r w:rsidR="00DE51B3">
        <w:rPr>
          <w:rFonts w:ascii="Times New Roman" w:hAnsi="Times New Roman" w:cs="Times New Roman"/>
          <w:sz w:val="28"/>
          <w:szCs w:val="28"/>
        </w:rPr>
        <w:t>.</w:t>
      </w:r>
    </w:p>
    <w:p w:rsidR="00DE51B3" w:rsidRDefault="00DE51B3" w:rsidP="00230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 Мова навчання і виховання дітей у дошкільному закладі визначається Конституцією України і відповідним Законом України.</w:t>
      </w:r>
    </w:p>
    <w:p w:rsidR="00DE51B3" w:rsidRDefault="00DE51B3" w:rsidP="00230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 Зміст дошкільної освіти визначається Базовим компонентом дошкільної освіти та реалізується згідно з програмою (програмами) розвитку дітей та навчально-методичними посібниками, затвердженими в установленому порядку галузевим Міністерством.</w:t>
      </w:r>
    </w:p>
    <w:p w:rsidR="00DE51B3" w:rsidRDefault="00DE51B3" w:rsidP="00230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4.6. З метою своєчасного виявлення, підтримки та розвитку обдарованості, природних нахилів та здібностей дітей дошкільний навчальний заклад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r>
        <w:rPr>
          <w:rFonts w:ascii="Times New Roman" w:hAnsi="Times New Roman" w:cs="Times New Roman"/>
          <w:sz w:val="28"/>
          <w:szCs w:val="28"/>
        </w:rPr>
        <w:br/>
        <w:t>4.7. Дошкільний за</w:t>
      </w:r>
      <w:r w:rsidR="0065571E">
        <w:rPr>
          <w:rFonts w:ascii="Times New Roman" w:hAnsi="Times New Roman" w:cs="Times New Roman"/>
          <w:sz w:val="28"/>
          <w:szCs w:val="28"/>
        </w:rPr>
        <w:t>клад може надавати</w:t>
      </w:r>
      <w:r>
        <w:rPr>
          <w:rFonts w:ascii="Times New Roman" w:hAnsi="Times New Roman" w:cs="Times New Roman"/>
          <w:sz w:val="28"/>
          <w:szCs w:val="28"/>
        </w:rPr>
        <w:t xml:space="preserve"> додаткові освітні послуги згідно чинного законодавства. Платні послуги не можуть надаватися замість або в рамках Державної базової програми. </w:t>
      </w:r>
    </w:p>
    <w:p w:rsidR="0065571E" w:rsidRDefault="0065571E" w:rsidP="0023027A">
      <w:pPr>
        <w:spacing w:after="0" w:line="240" w:lineRule="auto"/>
        <w:jc w:val="both"/>
        <w:rPr>
          <w:rFonts w:ascii="Times New Roman" w:hAnsi="Times New Roman" w:cs="Times New Roman"/>
          <w:sz w:val="28"/>
          <w:szCs w:val="28"/>
        </w:rPr>
      </w:pPr>
    </w:p>
    <w:p w:rsidR="0065571E" w:rsidRPr="0065571E" w:rsidRDefault="0065571E" w:rsidP="0065571E">
      <w:pPr>
        <w:spacing w:after="0" w:line="240" w:lineRule="auto"/>
        <w:jc w:val="center"/>
        <w:rPr>
          <w:rFonts w:ascii="Times New Roman" w:hAnsi="Times New Roman" w:cs="Times New Roman"/>
          <w:b/>
          <w:sz w:val="28"/>
          <w:szCs w:val="28"/>
        </w:rPr>
      </w:pPr>
      <w:r w:rsidRPr="0065571E">
        <w:rPr>
          <w:rFonts w:ascii="Times New Roman" w:hAnsi="Times New Roman" w:cs="Times New Roman"/>
          <w:b/>
          <w:sz w:val="28"/>
          <w:szCs w:val="28"/>
          <w:lang w:val="en-US"/>
        </w:rPr>
        <w:t>V</w:t>
      </w:r>
      <w:r w:rsidRPr="0065571E">
        <w:rPr>
          <w:rFonts w:ascii="Times New Roman" w:hAnsi="Times New Roman" w:cs="Times New Roman"/>
          <w:b/>
          <w:sz w:val="28"/>
          <w:szCs w:val="28"/>
        </w:rPr>
        <w:t>. ОРГАНІЗАЦІЯ ХАРЧУВАННЯ І МЕДИЧНОГО ОБСЛУГОВУВАННЯ ДІТЕЙ У ДОШКІЛЬНОМУ ЗАКЛАДІ</w:t>
      </w:r>
    </w:p>
    <w:p w:rsidR="0065571E" w:rsidRDefault="0065571E" w:rsidP="0065571E">
      <w:pPr>
        <w:spacing w:after="0" w:line="240" w:lineRule="auto"/>
        <w:jc w:val="center"/>
        <w:rPr>
          <w:rFonts w:ascii="Times New Roman" w:hAnsi="Times New Roman" w:cs="Times New Roman"/>
          <w:sz w:val="28"/>
          <w:szCs w:val="28"/>
        </w:rPr>
      </w:pPr>
    </w:p>
    <w:p w:rsidR="0065571E" w:rsidRDefault="0065571E" w:rsidP="00655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 Закупівля  продуктів харчування у дошкільному закладі здійснюється відповідно до чинного законодавства.</w:t>
      </w:r>
    </w:p>
    <w:p w:rsidR="0065571E" w:rsidRDefault="0065571E" w:rsidP="00655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 Дошкільний навчальний заклад забезпечує збалансоване харчування дітей, необхідне для їх нормального росту і розвитку </w:t>
      </w:r>
      <w:proofErr w:type="spellStart"/>
      <w:r>
        <w:rPr>
          <w:rFonts w:ascii="Times New Roman" w:hAnsi="Times New Roman" w:cs="Times New Roman"/>
          <w:sz w:val="28"/>
          <w:szCs w:val="28"/>
        </w:rPr>
        <w:t>їз</w:t>
      </w:r>
      <w:proofErr w:type="spellEnd"/>
      <w:r>
        <w:rPr>
          <w:rFonts w:ascii="Times New Roman" w:hAnsi="Times New Roman" w:cs="Times New Roman"/>
          <w:sz w:val="28"/>
          <w:szCs w:val="28"/>
        </w:rPr>
        <w:t xml:space="preserve"> дотриманням натурального набору продуктів, визначених МОЗ спільно з МОН  України за погодженням з Мінфіном України. В групах з короткотривалим перебуванням дітей харчування не здійснюється.</w:t>
      </w:r>
    </w:p>
    <w:p w:rsidR="0065571E" w:rsidRDefault="0065571E" w:rsidP="00655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w:t>
      </w:r>
      <w:r w:rsidR="00A40213">
        <w:rPr>
          <w:rFonts w:ascii="Times New Roman" w:hAnsi="Times New Roman" w:cs="Times New Roman"/>
          <w:sz w:val="28"/>
          <w:szCs w:val="28"/>
        </w:rPr>
        <w:t>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 термінів реалізації продуктів покладається на медичних працівників та керівника дошкільного закладу.</w:t>
      </w:r>
    </w:p>
    <w:p w:rsidR="00A40213" w:rsidRDefault="00A40213" w:rsidP="00655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5.4. Медичне обслуговування дітей дошкільного закладу здійснюється  штатним медичним персоналом та лікарем територіально закріпленого закладу охорони здоров</w:t>
      </w:r>
      <w:r>
        <w:rPr>
          <w:rFonts w:ascii="Times New Roman" w:hAnsi="Times New Roman" w:cs="Times New Roman"/>
          <w:sz w:val="28"/>
          <w:szCs w:val="28"/>
          <w:lang w:val="en-US"/>
        </w:rPr>
        <w:t>’</w:t>
      </w:r>
      <w:r>
        <w:rPr>
          <w:rFonts w:ascii="Times New Roman" w:hAnsi="Times New Roman" w:cs="Times New Roman"/>
          <w:sz w:val="28"/>
          <w:szCs w:val="28"/>
        </w:rPr>
        <w:t>я.</w:t>
      </w:r>
    </w:p>
    <w:p w:rsidR="00A40213" w:rsidRDefault="00A40213" w:rsidP="00655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 Медичний персонал здійснює лікувально</w:t>
      </w:r>
      <w:r w:rsidR="002A4321">
        <w:rPr>
          <w:rFonts w:ascii="Times New Roman" w:hAnsi="Times New Roman" w:cs="Times New Roman"/>
          <w:sz w:val="28"/>
          <w:szCs w:val="28"/>
        </w:rPr>
        <w:t>-</w:t>
      </w:r>
      <w:r>
        <w:rPr>
          <w:rFonts w:ascii="Times New Roman" w:hAnsi="Times New Roman" w:cs="Times New Roman"/>
          <w:sz w:val="28"/>
          <w:szCs w:val="28"/>
        </w:rPr>
        <w:t xml:space="preserve">профілактичні заходи, в тому числі проведення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язкових</w:t>
      </w:r>
      <w:proofErr w:type="spellEnd"/>
      <w:r>
        <w:rPr>
          <w:rFonts w:ascii="Times New Roman" w:hAnsi="Times New Roman" w:cs="Times New Roman"/>
          <w:sz w:val="28"/>
          <w:szCs w:val="28"/>
        </w:rPr>
        <w:t xml:space="preserve"> медичних оглядів, контроль за станом здоров</w:t>
      </w:r>
      <w:r>
        <w:rPr>
          <w:rFonts w:ascii="Times New Roman" w:hAnsi="Times New Roman" w:cs="Times New Roman"/>
          <w:sz w:val="28"/>
          <w:szCs w:val="28"/>
          <w:lang w:val="en-US"/>
        </w:rPr>
        <w:t>’</w:t>
      </w:r>
      <w:r>
        <w:rPr>
          <w:rFonts w:ascii="Times New Roman" w:hAnsi="Times New Roman" w:cs="Times New Roman"/>
          <w:sz w:val="28"/>
          <w:szCs w:val="28"/>
        </w:rPr>
        <w:t>я, фізичним розвитком дитини, організацією фізичного виховання, за</w:t>
      </w:r>
      <w:r w:rsidR="002A4321">
        <w:rPr>
          <w:rFonts w:ascii="Times New Roman" w:hAnsi="Times New Roman" w:cs="Times New Roman"/>
          <w:sz w:val="28"/>
          <w:szCs w:val="28"/>
        </w:rPr>
        <w:t>гартуванням, дотриманням санітарно-гі</w:t>
      </w:r>
      <w:r>
        <w:rPr>
          <w:rFonts w:ascii="Times New Roman" w:hAnsi="Times New Roman" w:cs="Times New Roman"/>
          <w:sz w:val="28"/>
          <w:szCs w:val="28"/>
        </w:rPr>
        <w:t>гієнічних норм та правил, режимом та якістю харчування.</w:t>
      </w:r>
    </w:p>
    <w:p w:rsidR="00A40213" w:rsidRDefault="00A40213" w:rsidP="006557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5.6. Дошкільний заклад забезпечує належні умови для роботи медичного персоналу та</w:t>
      </w:r>
      <w:r w:rsidR="002A4321">
        <w:rPr>
          <w:rFonts w:ascii="Times New Roman" w:hAnsi="Times New Roman" w:cs="Times New Roman"/>
          <w:sz w:val="28"/>
          <w:szCs w:val="28"/>
        </w:rPr>
        <w:t xml:space="preserve"> проведенням лікувально-профіла</w:t>
      </w:r>
      <w:r>
        <w:rPr>
          <w:rFonts w:ascii="Times New Roman" w:hAnsi="Times New Roman" w:cs="Times New Roman"/>
          <w:sz w:val="28"/>
          <w:szCs w:val="28"/>
        </w:rPr>
        <w:t xml:space="preserve">ктичних заходів. </w:t>
      </w:r>
    </w:p>
    <w:p w:rsidR="002A4321" w:rsidRDefault="002A4321" w:rsidP="0065571E">
      <w:pPr>
        <w:spacing w:after="0" w:line="240" w:lineRule="auto"/>
        <w:jc w:val="both"/>
        <w:rPr>
          <w:rFonts w:ascii="Times New Roman" w:hAnsi="Times New Roman" w:cs="Times New Roman"/>
          <w:sz w:val="28"/>
          <w:szCs w:val="28"/>
        </w:rPr>
      </w:pPr>
    </w:p>
    <w:p w:rsidR="002A4321" w:rsidRPr="00A40213" w:rsidRDefault="002A4321" w:rsidP="002A4321">
      <w:pPr>
        <w:spacing w:after="0" w:line="240" w:lineRule="auto"/>
        <w:jc w:val="center"/>
        <w:rPr>
          <w:rFonts w:ascii="Times New Roman" w:hAnsi="Times New Roman" w:cs="Times New Roman"/>
          <w:sz w:val="28"/>
          <w:szCs w:val="28"/>
        </w:rPr>
      </w:pPr>
    </w:p>
    <w:p w:rsidR="00FC6D8D" w:rsidRPr="00FC6D8D" w:rsidRDefault="002A4321" w:rsidP="00FC6D8D">
      <w:pPr>
        <w:spacing w:after="0" w:line="240" w:lineRule="auto"/>
        <w:jc w:val="center"/>
        <w:rPr>
          <w:rFonts w:ascii="Times New Roman" w:hAnsi="Times New Roman" w:cs="Times New Roman"/>
          <w:b/>
          <w:sz w:val="28"/>
          <w:szCs w:val="28"/>
        </w:rPr>
      </w:pPr>
      <w:proofErr w:type="gramStart"/>
      <w:r w:rsidRPr="0065571E">
        <w:rPr>
          <w:rFonts w:ascii="Times New Roman" w:hAnsi="Times New Roman" w:cs="Times New Roman"/>
          <w:b/>
          <w:sz w:val="28"/>
          <w:szCs w:val="28"/>
          <w:lang w:val="en-US"/>
        </w:rPr>
        <w:t>V</w:t>
      </w:r>
      <w:r>
        <w:rPr>
          <w:rFonts w:ascii="Times New Roman" w:hAnsi="Times New Roman" w:cs="Times New Roman"/>
          <w:b/>
          <w:sz w:val="28"/>
          <w:szCs w:val="28"/>
        </w:rPr>
        <w:t>І</w:t>
      </w:r>
      <w:r w:rsidRPr="0065571E">
        <w:rPr>
          <w:rFonts w:ascii="Times New Roman" w:hAnsi="Times New Roman" w:cs="Times New Roman"/>
          <w:b/>
          <w:sz w:val="28"/>
          <w:szCs w:val="28"/>
        </w:rPr>
        <w:t>.</w:t>
      </w:r>
      <w:proofErr w:type="gramEnd"/>
      <w:r>
        <w:rPr>
          <w:rFonts w:ascii="Times New Roman" w:hAnsi="Times New Roman" w:cs="Times New Roman"/>
          <w:b/>
          <w:sz w:val="28"/>
          <w:szCs w:val="28"/>
        </w:rPr>
        <w:t xml:space="preserve"> УЧАСНИКИ НАВЧАЛЬНО-ВИХОВНОГО ПРОЦЕСУ</w:t>
      </w:r>
    </w:p>
    <w:p w:rsidR="00FC6D8D" w:rsidRDefault="00FC6D8D" w:rsidP="00FC6D8D">
      <w:pPr>
        <w:pStyle w:val="2"/>
        <w:shd w:val="clear" w:color="auto" w:fill="auto"/>
        <w:tabs>
          <w:tab w:val="right" w:pos="567"/>
          <w:tab w:val="right" w:pos="821"/>
          <w:tab w:val="left" w:pos="1077"/>
        </w:tabs>
        <w:spacing w:line="240" w:lineRule="auto"/>
        <w:ind w:left="40" w:right="40" w:firstLine="540"/>
        <w:jc w:val="both"/>
        <w:rPr>
          <w:sz w:val="28"/>
          <w:szCs w:val="28"/>
        </w:rPr>
      </w:pPr>
      <w:r>
        <w:rPr>
          <w:sz w:val="28"/>
          <w:szCs w:val="28"/>
        </w:rPr>
        <w:t>6.</w:t>
      </w:r>
      <w:r w:rsidRPr="00D715A5">
        <w:rPr>
          <w:sz w:val="28"/>
          <w:szCs w:val="28"/>
        </w:rPr>
        <w:t xml:space="preserve"> 1. Учасниками навчально-виховного процесу</w:t>
      </w:r>
      <w:r>
        <w:rPr>
          <w:sz w:val="28"/>
          <w:szCs w:val="28"/>
        </w:rPr>
        <w:t xml:space="preserve"> у дошкільному закладі</w:t>
      </w:r>
      <w:proofErr w:type="gramStart"/>
      <w:r>
        <w:rPr>
          <w:sz w:val="28"/>
          <w:szCs w:val="28"/>
        </w:rPr>
        <w:t xml:space="preserve"> є:</w:t>
      </w:r>
      <w:proofErr w:type="gramEnd"/>
      <w:r>
        <w:rPr>
          <w:sz w:val="28"/>
          <w:szCs w:val="28"/>
        </w:rPr>
        <w:t xml:space="preserve"> діти  дошкільного</w:t>
      </w:r>
      <w:r w:rsidRPr="00D715A5">
        <w:rPr>
          <w:sz w:val="28"/>
          <w:szCs w:val="28"/>
        </w:rPr>
        <w:t xml:space="preserve"> віку, керівник, заступники керівника, педагогічні працівники, </w:t>
      </w:r>
      <w:r w:rsidRPr="00D715A5">
        <w:rPr>
          <w:sz w:val="28"/>
          <w:szCs w:val="28"/>
          <w:lang w:bidi="en-US"/>
        </w:rPr>
        <w:t xml:space="preserve"> </w:t>
      </w:r>
      <w:r w:rsidRPr="00D715A5">
        <w:rPr>
          <w:sz w:val="28"/>
          <w:szCs w:val="28"/>
        </w:rPr>
        <w:t xml:space="preserve">і працівники, помічники вихователів, батьки </w:t>
      </w:r>
      <w:r>
        <w:rPr>
          <w:sz w:val="28"/>
          <w:szCs w:val="28"/>
        </w:rPr>
        <w:t>або особи, які їх замінюють, фізичні особи,</w:t>
      </w:r>
      <w:r w:rsidRPr="00D715A5">
        <w:rPr>
          <w:sz w:val="28"/>
          <w:szCs w:val="28"/>
        </w:rPr>
        <w:t xml:space="preserve"> які надають освітні послуги у сфері дошкільної освіти.</w:t>
      </w:r>
    </w:p>
    <w:p w:rsidR="00FC6D8D" w:rsidRPr="00D715A5" w:rsidRDefault="00FC6D8D" w:rsidP="00FC6D8D">
      <w:pPr>
        <w:pStyle w:val="2"/>
        <w:shd w:val="clear" w:color="auto" w:fill="auto"/>
        <w:tabs>
          <w:tab w:val="right" w:pos="705"/>
          <w:tab w:val="right" w:pos="821"/>
          <w:tab w:val="left" w:pos="1077"/>
        </w:tabs>
        <w:spacing w:line="240" w:lineRule="auto"/>
        <w:ind w:left="40" w:right="40" w:firstLine="540"/>
        <w:jc w:val="both"/>
        <w:rPr>
          <w:sz w:val="28"/>
          <w:szCs w:val="28"/>
        </w:rPr>
      </w:pPr>
      <w:r>
        <w:rPr>
          <w:sz w:val="28"/>
          <w:szCs w:val="28"/>
        </w:rPr>
        <w:t>6.2.</w:t>
      </w:r>
      <w:r w:rsidRPr="00D715A5">
        <w:rPr>
          <w:sz w:val="28"/>
          <w:szCs w:val="28"/>
        </w:rPr>
        <w:t xml:space="preserve"> За успіхи у роботі встановлюються такі форми матеріального та</w:t>
      </w:r>
      <w:r>
        <w:rPr>
          <w:sz w:val="28"/>
          <w:szCs w:val="28"/>
        </w:rPr>
        <w:t xml:space="preserve"> </w:t>
      </w:r>
      <w:proofErr w:type="gramStart"/>
      <w:r>
        <w:rPr>
          <w:sz w:val="28"/>
          <w:szCs w:val="28"/>
        </w:rPr>
        <w:t>морального</w:t>
      </w:r>
      <w:proofErr w:type="gramEnd"/>
      <w:r>
        <w:rPr>
          <w:sz w:val="28"/>
          <w:szCs w:val="28"/>
        </w:rPr>
        <w:t xml:space="preserve"> </w:t>
      </w:r>
      <w:r w:rsidRPr="00D715A5">
        <w:rPr>
          <w:sz w:val="28"/>
          <w:szCs w:val="28"/>
        </w:rPr>
        <w:t xml:space="preserve"> заохочення: грамоти, цінні подарунки, грошова премія та інші, не</w:t>
      </w:r>
      <w:r>
        <w:rPr>
          <w:sz w:val="28"/>
          <w:szCs w:val="28"/>
        </w:rPr>
        <w:t xml:space="preserve"> заборонені</w:t>
      </w:r>
      <w:r w:rsidRPr="00D715A5">
        <w:rPr>
          <w:sz w:val="28"/>
          <w:szCs w:val="28"/>
        </w:rPr>
        <w:t xml:space="preserve"> чинним законодавством.</w:t>
      </w:r>
    </w:p>
    <w:p w:rsidR="00FC6D8D" w:rsidRPr="00D715A5" w:rsidRDefault="00FC6D8D" w:rsidP="00FC6D8D">
      <w:pPr>
        <w:pStyle w:val="2"/>
        <w:shd w:val="clear" w:color="auto" w:fill="auto"/>
        <w:tabs>
          <w:tab w:val="left" w:pos="567"/>
        </w:tabs>
        <w:spacing w:after="14" w:line="240" w:lineRule="auto"/>
        <w:ind w:left="40" w:firstLine="540"/>
        <w:jc w:val="both"/>
        <w:rPr>
          <w:sz w:val="28"/>
          <w:szCs w:val="28"/>
        </w:rPr>
      </w:pPr>
      <w:r>
        <w:rPr>
          <w:sz w:val="28"/>
          <w:szCs w:val="28"/>
        </w:rPr>
        <w:t xml:space="preserve"> 6.3. Права </w:t>
      </w:r>
      <w:r w:rsidRPr="00D715A5">
        <w:rPr>
          <w:sz w:val="28"/>
          <w:szCs w:val="28"/>
        </w:rPr>
        <w:t xml:space="preserve"> дитини у сфері дошкільної освіти:</w:t>
      </w:r>
    </w:p>
    <w:p w:rsidR="00FC6D8D" w:rsidRPr="00D715A5" w:rsidRDefault="00FC6D8D" w:rsidP="00FC6D8D">
      <w:pPr>
        <w:pStyle w:val="2"/>
        <w:numPr>
          <w:ilvl w:val="0"/>
          <w:numId w:val="1"/>
        </w:numPr>
        <w:shd w:val="clear" w:color="auto" w:fill="auto"/>
        <w:spacing w:after="56" w:line="240" w:lineRule="auto"/>
        <w:ind w:left="980" w:right="40"/>
        <w:jc w:val="both"/>
        <w:rPr>
          <w:sz w:val="28"/>
          <w:szCs w:val="28"/>
        </w:rPr>
      </w:pPr>
      <w:r w:rsidRPr="00D715A5">
        <w:rPr>
          <w:sz w:val="28"/>
          <w:szCs w:val="28"/>
        </w:rPr>
        <w:t xml:space="preserve"> безпечні та нешкідливі для здоров'я у</w:t>
      </w:r>
      <w:r>
        <w:rPr>
          <w:sz w:val="28"/>
          <w:szCs w:val="28"/>
        </w:rPr>
        <w:t>мови утримання, розвитку, вихо</w:t>
      </w:r>
      <w:r w:rsidRPr="00D715A5">
        <w:rPr>
          <w:sz w:val="28"/>
          <w:szCs w:val="28"/>
        </w:rPr>
        <w:t>вання і навчання;</w:t>
      </w:r>
    </w:p>
    <w:p w:rsidR="00FC6D8D" w:rsidRDefault="00FC6D8D" w:rsidP="00FC6D8D">
      <w:pPr>
        <w:pStyle w:val="2"/>
        <w:numPr>
          <w:ilvl w:val="0"/>
          <w:numId w:val="1"/>
        </w:numPr>
        <w:shd w:val="clear" w:color="auto" w:fill="auto"/>
        <w:spacing w:after="60" w:line="240" w:lineRule="auto"/>
        <w:ind w:left="980" w:right="40"/>
        <w:jc w:val="both"/>
        <w:rPr>
          <w:sz w:val="28"/>
          <w:szCs w:val="28"/>
        </w:rPr>
      </w:pPr>
      <w:r>
        <w:rPr>
          <w:sz w:val="28"/>
          <w:szCs w:val="28"/>
        </w:rPr>
        <w:t xml:space="preserve"> захи</w:t>
      </w:r>
      <w:r w:rsidRPr="00D715A5">
        <w:rPr>
          <w:sz w:val="28"/>
          <w:szCs w:val="28"/>
        </w:rPr>
        <w:t xml:space="preserve">ст від будь-якої інформації, пропаганди </w:t>
      </w:r>
      <w:r>
        <w:rPr>
          <w:sz w:val="28"/>
          <w:szCs w:val="28"/>
        </w:rPr>
        <w:t xml:space="preserve">та агітації, що завдає шкоди її </w:t>
      </w:r>
      <w:proofErr w:type="gramStart"/>
      <w:r>
        <w:rPr>
          <w:sz w:val="28"/>
          <w:szCs w:val="28"/>
        </w:rPr>
        <w:t>здо</w:t>
      </w:r>
      <w:r w:rsidRPr="00D715A5">
        <w:rPr>
          <w:sz w:val="28"/>
          <w:szCs w:val="28"/>
        </w:rPr>
        <w:t>ров</w:t>
      </w:r>
      <w:proofErr w:type="gramEnd"/>
      <w:r w:rsidRPr="00D715A5">
        <w:rPr>
          <w:sz w:val="28"/>
          <w:szCs w:val="28"/>
        </w:rPr>
        <w:t>'ю, моральному та духовному розвитку;</w:t>
      </w:r>
    </w:p>
    <w:p w:rsidR="00FC6D8D" w:rsidRPr="00552F6F" w:rsidRDefault="00FC6D8D" w:rsidP="00FC6D8D">
      <w:pPr>
        <w:pStyle w:val="2"/>
        <w:numPr>
          <w:ilvl w:val="0"/>
          <w:numId w:val="1"/>
        </w:numPr>
        <w:shd w:val="clear" w:color="auto" w:fill="auto"/>
        <w:spacing w:after="60" w:line="240" w:lineRule="auto"/>
        <w:ind w:left="980" w:right="40"/>
        <w:jc w:val="both"/>
        <w:rPr>
          <w:sz w:val="28"/>
          <w:szCs w:val="28"/>
        </w:rPr>
      </w:pPr>
      <w:r w:rsidRPr="00D715A5">
        <w:rPr>
          <w:sz w:val="28"/>
          <w:szCs w:val="28"/>
        </w:rPr>
        <w:t xml:space="preserve">захист від будь-яких форм експлуатації та дій, які шкодять здоров'ю дитини, а також фізичного та </w:t>
      </w:r>
      <w:proofErr w:type="gramStart"/>
      <w:r w:rsidRPr="00D715A5">
        <w:rPr>
          <w:sz w:val="28"/>
          <w:szCs w:val="28"/>
        </w:rPr>
        <w:t>псих</w:t>
      </w:r>
      <w:proofErr w:type="gramEnd"/>
      <w:r w:rsidRPr="00D715A5">
        <w:rPr>
          <w:sz w:val="28"/>
          <w:szCs w:val="28"/>
        </w:rPr>
        <w:t>ічного насильства, приниження її</w:t>
      </w:r>
      <w:r>
        <w:rPr>
          <w:sz w:val="28"/>
          <w:szCs w:val="28"/>
        </w:rPr>
        <w:t xml:space="preserve"> гідності;</w:t>
      </w:r>
      <w:r w:rsidRPr="00552F6F">
        <w:rPr>
          <w:sz w:val="28"/>
          <w:szCs w:val="28"/>
        </w:rPr>
        <w:t xml:space="preserve"> </w:t>
      </w:r>
    </w:p>
    <w:p w:rsidR="00FC6D8D" w:rsidRDefault="00FC6D8D" w:rsidP="00FC6D8D">
      <w:pPr>
        <w:pStyle w:val="2"/>
        <w:numPr>
          <w:ilvl w:val="0"/>
          <w:numId w:val="1"/>
        </w:numPr>
        <w:shd w:val="clear" w:color="auto" w:fill="auto"/>
        <w:tabs>
          <w:tab w:val="left" w:pos="1077"/>
        </w:tabs>
        <w:spacing w:after="2" w:line="240" w:lineRule="auto"/>
        <w:ind w:left="580" w:firstLine="0"/>
        <w:jc w:val="both"/>
        <w:rPr>
          <w:sz w:val="28"/>
          <w:szCs w:val="28"/>
        </w:rPr>
      </w:pPr>
      <w:r>
        <w:rPr>
          <w:sz w:val="28"/>
          <w:szCs w:val="28"/>
        </w:rPr>
        <w:t>здо</w:t>
      </w:r>
      <w:r w:rsidRPr="00D715A5">
        <w:rPr>
          <w:sz w:val="28"/>
          <w:szCs w:val="28"/>
        </w:rPr>
        <w:t>ровий спосіб життя.</w:t>
      </w:r>
    </w:p>
    <w:p w:rsidR="00FC6D8D" w:rsidRPr="00D715A5" w:rsidRDefault="00FC6D8D" w:rsidP="00FC6D8D">
      <w:pPr>
        <w:pStyle w:val="2"/>
        <w:shd w:val="clear" w:color="auto" w:fill="auto"/>
        <w:tabs>
          <w:tab w:val="left" w:pos="1077"/>
        </w:tabs>
        <w:spacing w:after="2" w:line="240" w:lineRule="auto"/>
        <w:ind w:left="580" w:firstLine="0"/>
        <w:jc w:val="both"/>
        <w:rPr>
          <w:sz w:val="28"/>
          <w:szCs w:val="28"/>
        </w:rPr>
      </w:pPr>
      <w:r>
        <w:rPr>
          <w:sz w:val="28"/>
          <w:szCs w:val="28"/>
        </w:rPr>
        <w:t xml:space="preserve">6.4. Права батьків або </w:t>
      </w:r>
      <w:proofErr w:type="gramStart"/>
      <w:r>
        <w:rPr>
          <w:sz w:val="28"/>
          <w:szCs w:val="28"/>
        </w:rPr>
        <w:t>осіб</w:t>
      </w:r>
      <w:proofErr w:type="gramEnd"/>
      <w:r>
        <w:rPr>
          <w:sz w:val="28"/>
          <w:szCs w:val="28"/>
        </w:rPr>
        <w:t>, які їх замінюють:</w:t>
      </w:r>
    </w:p>
    <w:p w:rsidR="00FC6D8D" w:rsidRPr="00552F6F" w:rsidRDefault="00FC6D8D" w:rsidP="00FC6D8D">
      <w:pPr>
        <w:pStyle w:val="2"/>
        <w:numPr>
          <w:ilvl w:val="0"/>
          <w:numId w:val="1"/>
        </w:numPr>
        <w:shd w:val="clear" w:color="auto" w:fill="auto"/>
        <w:tabs>
          <w:tab w:val="left" w:pos="1077"/>
        </w:tabs>
        <w:spacing w:line="240" w:lineRule="auto"/>
        <w:ind w:left="580" w:firstLine="0"/>
        <w:jc w:val="both"/>
        <w:rPr>
          <w:sz w:val="28"/>
          <w:szCs w:val="28"/>
        </w:rPr>
      </w:pPr>
      <w:r>
        <w:rPr>
          <w:sz w:val="28"/>
          <w:szCs w:val="28"/>
        </w:rPr>
        <w:t>оби</w:t>
      </w:r>
      <w:r w:rsidRPr="00D715A5">
        <w:rPr>
          <w:sz w:val="28"/>
          <w:szCs w:val="28"/>
        </w:rPr>
        <w:t xml:space="preserve">рати і бути обраними </w:t>
      </w:r>
      <w:proofErr w:type="gramStart"/>
      <w:r w:rsidRPr="00D715A5">
        <w:rPr>
          <w:sz w:val="28"/>
          <w:szCs w:val="28"/>
        </w:rPr>
        <w:t>до</w:t>
      </w:r>
      <w:proofErr w:type="gramEnd"/>
      <w:r w:rsidRPr="00D715A5">
        <w:rPr>
          <w:sz w:val="28"/>
          <w:szCs w:val="28"/>
        </w:rPr>
        <w:t xml:space="preserve"> органів громадського самоврядування</w:t>
      </w:r>
      <w:r>
        <w:rPr>
          <w:sz w:val="28"/>
          <w:szCs w:val="28"/>
        </w:rPr>
        <w:t xml:space="preserve"> </w:t>
      </w:r>
      <w:r w:rsidRPr="00552F6F">
        <w:rPr>
          <w:sz w:val="28"/>
          <w:szCs w:val="28"/>
        </w:rPr>
        <w:t>закладу;</w:t>
      </w:r>
    </w:p>
    <w:p w:rsidR="00FC6D8D" w:rsidRDefault="00FC6D8D" w:rsidP="00FC6D8D">
      <w:pPr>
        <w:pStyle w:val="2"/>
        <w:numPr>
          <w:ilvl w:val="0"/>
          <w:numId w:val="1"/>
        </w:numPr>
        <w:shd w:val="clear" w:color="auto" w:fill="auto"/>
        <w:spacing w:after="64" w:line="240" w:lineRule="auto"/>
        <w:ind w:left="980" w:right="40"/>
        <w:jc w:val="both"/>
        <w:rPr>
          <w:sz w:val="28"/>
          <w:szCs w:val="28"/>
        </w:rPr>
      </w:pPr>
      <w:r w:rsidRPr="00D715A5">
        <w:rPr>
          <w:sz w:val="28"/>
          <w:szCs w:val="28"/>
        </w:rPr>
        <w:t xml:space="preserve"> звертатися до департаменту освіти</w:t>
      </w:r>
      <w:proofErr w:type="gramStart"/>
      <w:r w:rsidRPr="00D715A5">
        <w:rPr>
          <w:sz w:val="28"/>
          <w:szCs w:val="28"/>
        </w:rPr>
        <w:t xml:space="preserve"> В</w:t>
      </w:r>
      <w:proofErr w:type="gramEnd"/>
      <w:r w:rsidRPr="00D715A5">
        <w:rPr>
          <w:sz w:val="28"/>
          <w:szCs w:val="28"/>
        </w:rPr>
        <w:t>інни</w:t>
      </w:r>
      <w:r>
        <w:rPr>
          <w:sz w:val="28"/>
          <w:szCs w:val="28"/>
        </w:rPr>
        <w:t>цької міської ради з питань розв</w:t>
      </w:r>
      <w:r w:rsidRPr="00D715A5">
        <w:rPr>
          <w:sz w:val="28"/>
          <w:szCs w:val="28"/>
        </w:rPr>
        <w:t>итку, виховання і навчання своїх дітей;</w:t>
      </w:r>
    </w:p>
    <w:p w:rsidR="00FC6D8D" w:rsidRDefault="00FC6D8D" w:rsidP="00FC6D8D">
      <w:pPr>
        <w:pStyle w:val="2"/>
        <w:numPr>
          <w:ilvl w:val="0"/>
          <w:numId w:val="1"/>
        </w:numPr>
        <w:shd w:val="clear" w:color="auto" w:fill="auto"/>
        <w:spacing w:after="64" w:line="240" w:lineRule="auto"/>
        <w:ind w:left="980" w:right="40"/>
        <w:jc w:val="both"/>
        <w:rPr>
          <w:sz w:val="28"/>
          <w:szCs w:val="28"/>
        </w:rPr>
      </w:pPr>
      <w:r>
        <w:rPr>
          <w:sz w:val="28"/>
          <w:szCs w:val="28"/>
        </w:rPr>
        <w:t>брати</w:t>
      </w:r>
      <w:r w:rsidRPr="00552F6F">
        <w:rPr>
          <w:rStyle w:val="TrebuchetMS8pt"/>
          <w:sz w:val="28"/>
          <w:szCs w:val="28"/>
        </w:rPr>
        <w:t xml:space="preserve"> </w:t>
      </w:r>
      <w:r w:rsidRPr="00552F6F">
        <w:rPr>
          <w:sz w:val="28"/>
          <w:szCs w:val="28"/>
        </w:rPr>
        <w:t xml:space="preserve">участь в покращанні організації навчально-виховного процесу та </w:t>
      </w:r>
      <w:r w:rsidRPr="00552F6F">
        <w:rPr>
          <w:rStyle w:val="0pt"/>
          <w:sz w:val="28"/>
          <w:szCs w:val="28"/>
        </w:rPr>
        <w:t xml:space="preserve">зміцненні </w:t>
      </w:r>
      <w:r w:rsidRPr="00552F6F">
        <w:rPr>
          <w:sz w:val="28"/>
          <w:szCs w:val="28"/>
        </w:rPr>
        <w:t>матеріально-технічної бази закладу;</w:t>
      </w:r>
    </w:p>
    <w:p w:rsidR="00FC6D8D" w:rsidRPr="00552F6F" w:rsidRDefault="00FC6D8D" w:rsidP="00FC6D8D">
      <w:pPr>
        <w:pStyle w:val="2"/>
        <w:numPr>
          <w:ilvl w:val="0"/>
          <w:numId w:val="1"/>
        </w:numPr>
        <w:shd w:val="clear" w:color="auto" w:fill="auto"/>
        <w:spacing w:after="64" w:line="240" w:lineRule="auto"/>
        <w:ind w:left="980" w:right="40"/>
        <w:jc w:val="both"/>
        <w:rPr>
          <w:sz w:val="28"/>
          <w:szCs w:val="28"/>
        </w:rPr>
      </w:pPr>
      <w:r>
        <w:rPr>
          <w:sz w:val="28"/>
          <w:szCs w:val="28"/>
        </w:rPr>
        <w:t>від</w:t>
      </w:r>
      <w:r w:rsidRPr="00552F6F">
        <w:rPr>
          <w:sz w:val="28"/>
          <w:szCs w:val="28"/>
        </w:rPr>
        <w:t>мовлятися від запропонованих додаткових освітніх послуг;</w:t>
      </w:r>
    </w:p>
    <w:p w:rsidR="00FC6D8D" w:rsidRPr="00D715A5" w:rsidRDefault="00FC6D8D" w:rsidP="00FC6D8D">
      <w:pPr>
        <w:pStyle w:val="2"/>
        <w:numPr>
          <w:ilvl w:val="0"/>
          <w:numId w:val="1"/>
        </w:numPr>
        <w:shd w:val="clear" w:color="auto" w:fill="auto"/>
        <w:spacing w:line="240" w:lineRule="auto"/>
        <w:ind w:left="40" w:firstLine="540"/>
        <w:jc w:val="both"/>
        <w:rPr>
          <w:sz w:val="28"/>
          <w:szCs w:val="28"/>
        </w:rPr>
      </w:pPr>
      <w:r>
        <w:rPr>
          <w:sz w:val="28"/>
          <w:szCs w:val="28"/>
        </w:rPr>
        <w:t xml:space="preserve">  </w:t>
      </w:r>
      <w:r w:rsidRPr="00D715A5">
        <w:rPr>
          <w:sz w:val="28"/>
          <w:szCs w:val="28"/>
        </w:rPr>
        <w:t xml:space="preserve"> захищати законні інтереси своїх дітей </w:t>
      </w:r>
      <w:proofErr w:type="gramStart"/>
      <w:r w:rsidRPr="00D715A5">
        <w:rPr>
          <w:sz w:val="28"/>
          <w:szCs w:val="28"/>
        </w:rPr>
        <w:t>у</w:t>
      </w:r>
      <w:proofErr w:type="gramEnd"/>
      <w:r w:rsidRPr="00D715A5">
        <w:rPr>
          <w:sz w:val="28"/>
          <w:szCs w:val="28"/>
        </w:rPr>
        <w:t xml:space="preserve"> відповідних державних органах і</w:t>
      </w:r>
    </w:p>
    <w:p w:rsidR="00FC6D8D" w:rsidRPr="00552F6F" w:rsidRDefault="00FC6D8D" w:rsidP="00FC6D8D">
      <w:pPr>
        <w:pStyle w:val="21"/>
        <w:shd w:val="clear" w:color="auto" w:fill="auto"/>
        <w:spacing w:line="240" w:lineRule="auto"/>
        <w:ind w:left="980"/>
        <w:jc w:val="both"/>
        <w:rPr>
          <w:b w:val="0"/>
          <w:sz w:val="28"/>
          <w:szCs w:val="28"/>
        </w:rPr>
      </w:pPr>
      <w:r w:rsidRPr="00552F6F">
        <w:rPr>
          <w:b w:val="0"/>
          <w:sz w:val="28"/>
          <w:szCs w:val="28"/>
        </w:rPr>
        <w:t>суді;</w:t>
      </w:r>
    </w:p>
    <w:p w:rsidR="00FC6D8D" w:rsidRPr="00D715A5" w:rsidRDefault="00FC6D8D" w:rsidP="00FC6D8D">
      <w:pPr>
        <w:pStyle w:val="2"/>
        <w:shd w:val="clear" w:color="auto" w:fill="auto"/>
        <w:spacing w:after="63" w:line="240" w:lineRule="auto"/>
        <w:ind w:left="580" w:firstLine="129"/>
        <w:jc w:val="both"/>
        <w:rPr>
          <w:sz w:val="28"/>
          <w:szCs w:val="28"/>
        </w:rPr>
      </w:pPr>
      <w:r>
        <w:rPr>
          <w:sz w:val="28"/>
          <w:szCs w:val="28"/>
        </w:rPr>
        <w:t>6.</w:t>
      </w:r>
      <w:r w:rsidRPr="00D715A5">
        <w:rPr>
          <w:sz w:val="28"/>
          <w:szCs w:val="28"/>
        </w:rPr>
        <w:t>5</w:t>
      </w:r>
      <w:r>
        <w:rPr>
          <w:sz w:val="28"/>
          <w:szCs w:val="28"/>
        </w:rPr>
        <w:t>.</w:t>
      </w:r>
      <w:r w:rsidRPr="00D715A5">
        <w:rPr>
          <w:sz w:val="28"/>
          <w:szCs w:val="28"/>
        </w:rPr>
        <w:t xml:space="preserve"> Батьки або особи, які їх замінюють, зобов'язані:</w:t>
      </w:r>
    </w:p>
    <w:p w:rsidR="00FC6D8D" w:rsidRPr="00D715A5" w:rsidRDefault="00FC6D8D" w:rsidP="00FC6D8D">
      <w:pPr>
        <w:pStyle w:val="2"/>
        <w:numPr>
          <w:ilvl w:val="0"/>
          <w:numId w:val="1"/>
        </w:numPr>
        <w:shd w:val="clear" w:color="auto" w:fill="auto"/>
        <w:spacing w:line="240" w:lineRule="auto"/>
        <w:ind w:left="40" w:firstLine="540"/>
        <w:jc w:val="both"/>
        <w:rPr>
          <w:sz w:val="28"/>
          <w:szCs w:val="28"/>
        </w:rPr>
      </w:pPr>
      <w:r w:rsidRPr="00D715A5">
        <w:rPr>
          <w:sz w:val="28"/>
          <w:szCs w:val="28"/>
        </w:rPr>
        <w:t xml:space="preserve"> </w:t>
      </w:r>
      <w:r>
        <w:rPr>
          <w:sz w:val="28"/>
          <w:szCs w:val="28"/>
        </w:rPr>
        <w:t xml:space="preserve">   </w:t>
      </w:r>
      <w:r w:rsidRPr="00D715A5">
        <w:rPr>
          <w:sz w:val="28"/>
          <w:szCs w:val="28"/>
        </w:rPr>
        <w:t>своєчасно вносити плату за харчування дитини в дошкільному закладі у</w:t>
      </w:r>
    </w:p>
    <w:p w:rsidR="00FC6D8D" w:rsidRPr="00D715A5" w:rsidRDefault="00FC6D8D" w:rsidP="00FC6D8D">
      <w:pPr>
        <w:pStyle w:val="2"/>
        <w:shd w:val="clear" w:color="auto" w:fill="auto"/>
        <w:spacing w:line="240" w:lineRule="auto"/>
        <w:ind w:left="980" w:firstLine="0"/>
        <w:jc w:val="both"/>
        <w:rPr>
          <w:sz w:val="28"/>
          <w:szCs w:val="28"/>
        </w:rPr>
      </w:pPr>
      <w:r w:rsidRPr="00D715A5">
        <w:rPr>
          <w:sz w:val="28"/>
          <w:szCs w:val="28"/>
        </w:rPr>
        <w:t>встановленому порядку;</w:t>
      </w:r>
    </w:p>
    <w:p w:rsidR="00FC6D8D" w:rsidRPr="00D715A5" w:rsidRDefault="00FC6D8D" w:rsidP="00FC6D8D">
      <w:pPr>
        <w:pStyle w:val="2"/>
        <w:numPr>
          <w:ilvl w:val="0"/>
          <w:numId w:val="1"/>
        </w:numPr>
        <w:shd w:val="clear" w:color="auto" w:fill="auto"/>
        <w:spacing w:after="63" w:line="240" w:lineRule="auto"/>
        <w:ind w:left="980" w:right="40"/>
        <w:jc w:val="both"/>
        <w:rPr>
          <w:sz w:val="28"/>
          <w:szCs w:val="28"/>
        </w:rPr>
      </w:pPr>
      <w:r w:rsidRPr="00D715A5">
        <w:rPr>
          <w:sz w:val="28"/>
          <w:szCs w:val="28"/>
        </w:rPr>
        <w:t xml:space="preserve"> своєчасно повідомляти дошкільний заклад про можливість відсутності або </w:t>
      </w:r>
      <w:r>
        <w:rPr>
          <w:sz w:val="28"/>
          <w:szCs w:val="28"/>
        </w:rPr>
        <w:t xml:space="preserve">  </w:t>
      </w:r>
      <w:r w:rsidRPr="00D715A5">
        <w:rPr>
          <w:sz w:val="28"/>
          <w:szCs w:val="28"/>
        </w:rPr>
        <w:t>хвороби дитини;</w:t>
      </w:r>
    </w:p>
    <w:p w:rsidR="00FC6D8D" w:rsidRPr="00D715A5" w:rsidRDefault="00FC6D8D" w:rsidP="00FC6D8D">
      <w:pPr>
        <w:pStyle w:val="2"/>
        <w:numPr>
          <w:ilvl w:val="0"/>
          <w:numId w:val="1"/>
        </w:numPr>
        <w:shd w:val="clear" w:color="auto" w:fill="auto"/>
        <w:spacing w:after="2" w:line="240" w:lineRule="auto"/>
        <w:ind w:left="580" w:firstLine="0"/>
        <w:jc w:val="both"/>
        <w:rPr>
          <w:sz w:val="28"/>
          <w:szCs w:val="28"/>
        </w:rPr>
      </w:pPr>
      <w:r w:rsidRPr="00D715A5">
        <w:rPr>
          <w:sz w:val="28"/>
          <w:szCs w:val="28"/>
        </w:rPr>
        <w:t xml:space="preserve"> </w:t>
      </w:r>
      <w:r>
        <w:rPr>
          <w:sz w:val="28"/>
          <w:szCs w:val="28"/>
        </w:rPr>
        <w:t xml:space="preserve">   </w:t>
      </w:r>
      <w:r w:rsidRPr="00D715A5">
        <w:rPr>
          <w:sz w:val="28"/>
          <w:szCs w:val="28"/>
        </w:rPr>
        <w:t>слідкувати за станом здоров'я дитини;</w:t>
      </w:r>
    </w:p>
    <w:p w:rsidR="00FC6D8D" w:rsidRPr="00D715A5" w:rsidRDefault="00FC6D8D" w:rsidP="00FC6D8D">
      <w:pPr>
        <w:pStyle w:val="2"/>
        <w:numPr>
          <w:ilvl w:val="0"/>
          <w:numId w:val="1"/>
        </w:numPr>
        <w:shd w:val="clear" w:color="auto" w:fill="auto"/>
        <w:spacing w:line="240" w:lineRule="auto"/>
        <w:ind w:left="580" w:firstLine="0"/>
        <w:jc w:val="both"/>
        <w:rPr>
          <w:sz w:val="28"/>
          <w:szCs w:val="28"/>
        </w:rPr>
      </w:pPr>
      <w:r w:rsidRPr="00D715A5">
        <w:rPr>
          <w:sz w:val="28"/>
          <w:szCs w:val="28"/>
        </w:rPr>
        <w:t xml:space="preserve"> </w:t>
      </w:r>
      <w:r>
        <w:rPr>
          <w:sz w:val="28"/>
          <w:szCs w:val="28"/>
        </w:rPr>
        <w:t xml:space="preserve">   </w:t>
      </w:r>
      <w:r w:rsidRPr="00D715A5">
        <w:rPr>
          <w:sz w:val="28"/>
          <w:szCs w:val="28"/>
        </w:rPr>
        <w:t>інші права, що не суперечать законодавству України.</w:t>
      </w:r>
    </w:p>
    <w:p w:rsidR="00FC6D8D" w:rsidRPr="00D715A5" w:rsidRDefault="00FC6D8D" w:rsidP="00FC6D8D">
      <w:pPr>
        <w:pStyle w:val="2"/>
        <w:numPr>
          <w:ilvl w:val="0"/>
          <w:numId w:val="2"/>
        </w:numPr>
        <w:shd w:val="clear" w:color="auto" w:fill="auto"/>
        <w:tabs>
          <w:tab w:val="left" w:pos="1152"/>
        </w:tabs>
        <w:spacing w:line="240" w:lineRule="auto"/>
        <w:ind w:left="40" w:right="40" w:firstLine="540"/>
        <w:jc w:val="both"/>
        <w:rPr>
          <w:sz w:val="28"/>
          <w:szCs w:val="28"/>
        </w:rPr>
      </w:pPr>
      <w:proofErr w:type="gramStart"/>
      <w:r w:rsidRPr="00D715A5">
        <w:rPr>
          <w:sz w:val="28"/>
          <w:szCs w:val="28"/>
        </w:rPr>
        <w:t>На</w:t>
      </w:r>
      <w:proofErr w:type="gramEnd"/>
      <w:r w:rsidRPr="00D715A5">
        <w:rPr>
          <w:sz w:val="28"/>
          <w:szCs w:val="28"/>
        </w:rPr>
        <w:t xml:space="preserve"> </w:t>
      </w:r>
      <w:proofErr w:type="gramStart"/>
      <w:r w:rsidRPr="00D715A5">
        <w:rPr>
          <w:sz w:val="28"/>
          <w:szCs w:val="28"/>
        </w:rPr>
        <w:t>посаду</w:t>
      </w:r>
      <w:proofErr w:type="gramEnd"/>
      <w:r w:rsidRPr="00D715A5">
        <w:rPr>
          <w:sz w:val="28"/>
          <w:szCs w:val="28"/>
        </w:rPr>
        <w:t xml:space="preserve"> педагогічного працівника дошкільного закладу приймається </w:t>
      </w:r>
      <w:r>
        <w:rPr>
          <w:sz w:val="28"/>
          <w:szCs w:val="28"/>
        </w:rPr>
        <w:t>ос</w:t>
      </w:r>
      <w:r w:rsidRPr="00D715A5">
        <w:rPr>
          <w:sz w:val="28"/>
          <w:szCs w:val="28"/>
        </w:rPr>
        <w:t>оба, яка має відповідну вищу педагогічну освіту, забезпечує результативність та</w:t>
      </w:r>
    </w:p>
    <w:p w:rsidR="00FC6D8D" w:rsidRPr="00D715A5" w:rsidRDefault="00FC6D8D" w:rsidP="00FC6D8D">
      <w:pPr>
        <w:pStyle w:val="2"/>
        <w:shd w:val="clear" w:color="auto" w:fill="auto"/>
        <w:spacing w:line="240" w:lineRule="auto"/>
        <w:ind w:left="20" w:right="20" w:firstLine="0"/>
        <w:jc w:val="both"/>
        <w:rPr>
          <w:sz w:val="28"/>
          <w:szCs w:val="28"/>
        </w:rPr>
      </w:pPr>
      <w:r w:rsidRPr="00D715A5">
        <w:rPr>
          <w:sz w:val="28"/>
          <w:szCs w:val="28"/>
        </w:rPr>
        <w:lastRenderedPageBreak/>
        <w:t xml:space="preserve">якість роботи, а також фізичний і </w:t>
      </w:r>
      <w:proofErr w:type="gramStart"/>
      <w:r w:rsidRPr="00D715A5">
        <w:rPr>
          <w:sz w:val="28"/>
          <w:szCs w:val="28"/>
        </w:rPr>
        <w:t>псих</w:t>
      </w:r>
      <w:proofErr w:type="gramEnd"/>
      <w:r w:rsidRPr="00D715A5">
        <w:rPr>
          <w:sz w:val="28"/>
          <w:szCs w:val="28"/>
        </w:rPr>
        <w:t>ічний стан якої дозволяє виконувати професійні обов'язки.</w:t>
      </w:r>
    </w:p>
    <w:p w:rsidR="00FC6D8D" w:rsidRPr="00D715A5" w:rsidRDefault="00FC6D8D" w:rsidP="00FC6D8D">
      <w:pPr>
        <w:pStyle w:val="2"/>
        <w:numPr>
          <w:ilvl w:val="0"/>
          <w:numId w:val="2"/>
        </w:numPr>
        <w:shd w:val="clear" w:color="auto" w:fill="auto"/>
        <w:spacing w:line="240" w:lineRule="auto"/>
        <w:ind w:left="20" w:right="20" w:firstLine="600"/>
        <w:jc w:val="both"/>
        <w:rPr>
          <w:sz w:val="28"/>
          <w:szCs w:val="28"/>
        </w:rPr>
      </w:pPr>
      <w:r w:rsidRPr="00D715A5">
        <w:rPr>
          <w:sz w:val="28"/>
          <w:szCs w:val="28"/>
        </w:rPr>
        <w:t xml:space="preserve"> Трудові відносини регулюються законодавством України про працю, Законами України "Про освіту", "Про дошкільну освіту" іншими нормативно</w:t>
      </w:r>
      <w:r>
        <w:rPr>
          <w:sz w:val="28"/>
          <w:szCs w:val="28"/>
        </w:rPr>
        <w:t xml:space="preserve"> </w:t>
      </w:r>
      <w:r w:rsidRPr="00D715A5">
        <w:rPr>
          <w:sz w:val="28"/>
          <w:szCs w:val="28"/>
        </w:rPr>
        <w:t xml:space="preserve">- правовими актами, прийнятими відповідно до них, правилами внутрішнього </w:t>
      </w:r>
      <w:proofErr w:type="gramStart"/>
      <w:r w:rsidRPr="00D715A5">
        <w:rPr>
          <w:sz w:val="28"/>
          <w:szCs w:val="28"/>
        </w:rPr>
        <w:t>трудового</w:t>
      </w:r>
      <w:proofErr w:type="gramEnd"/>
      <w:r w:rsidRPr="00D715A5">
        <w:rPr>
          <w:sz w:val="28"/>
          <w:szCs w:val="28"/>
        </w:rPr>
        <w:t xml:space="preserve"> розпорядку.</w:t>
      </w:r>
    </w:p>
    <w:p w:rsidR="00FC6D8D" w:rsidRPr="00D715A5" w:rsidRDefault="00FC6D8D" w:rsidP="00FC6D8D">
      <w:pPr>
        <w:pStyle w:val="2"/>
        <w:numPr>
          <w:ilvl w:val="0"/>
          <w:numId w:val="2"/>
        </w:numPr>
        <w:shd w:val="clear" w:color="auto" w:fill="auto"/>
        <w:spacing w:after="11" w:line="240" w:lineRule="auto"/>
        <w:ind w:left="20" w:firstLine="600"/>
        <w:jc w:val="both"/>
        <w:rPr>
          <w:sz w:val="28"/>
          <w:szCs w:val="28"/>
        </w:rPr>
      </w:pPr>
      <w:r w:rsidRPr="00D715A5">
        <w:rPr>
          <w:sz w:val="28"/>
          <w:szCs w:val="28"/>
        </w:rPr>
        <w:t xml:space="preserve"> Педагогічні працівники мають право:</w:t>
      </w:r>
    </w:p>
    <w:p w:rsidR="00FC6D8D" w:rsidRPr="00D715A5" w:rsidRDefault="00FC6D8D" w:rsidP="00FC6D8D">
      <w:pPr>
        <w:pStyle w:val="2"/>
        <w:numPr>
          <w:ilvl w:val="0"/>
          <w:numId w:val="1"/>
        </w:numPr>
        <w:shd w:val="clear" w:color="auto" w:fill="auto"/>
        <w:spacing w:line="240" w:lineRule="auto"/>
        <w:ind w:left="20" w:firstLine="600"/>
        <w:jc w:val="both"/>
        <w:rPr>
          <w:sz w:val="28"/>
          <w:szCs w:val="28"/>
        </w:rPr>
      </w:pPr>
      <w:r w:rsidRPr="00D715A5">
        <w:rPr>
          <w:sz w:val="28"/>
          <w:szCs w:val="28"/>
        </w:rPr>
        <w:t xml:space="preserve"> на вільний вибі</w:t>
      </w:r>
      <w:proofErr w:type="gramStart"/>
      <w:r w:rsidRPr="00D715A5">
        <w:rPr>
          <w:sz w:val="28"/>
          <w:szCs w:val="28"/>
        </w:rPr>
        <w:t>р</w:t>
      </w:r>
      <w:proofErr w:type="gramEnd"/>
      <w:r w:rsidRPr="00D715A5">
        <w:rPr>
          <w:sz w:val="28"/>
          <w:szCs w:val="28"/>
        </w:rPr>
        <w:t xml:space="preserve"> педагогічно доцільних форм, методів і засобів роботи з</w:t>
      </w:r>
    </w:p>
    <w:p w:rsidR="00FC6D8D" w:rsidRPr="00D715A5" w:rsidRDefault="00FC6D8D" w:rsidP="00FC6D8D">
      <w:pPr>
        <w:pStyle w:val="2"/>
        <w:shd w:val="clear" w:color="auto" w:fill="auto"/>
        <w:spacing w:after="6" w:line="240" w:lineRule="auto"/>
        <w:ind w:left="980" w:firstLine="0"/>
        <w:jc w:val="both"/>
        <w:rPr>
          <w:sz w:val="28"/>
          <w:szCs w:val="28"/>
        </w:rPr>
      </w:pPr>
      <w:r w:rsidRPr="00D715A5">
        <w:rPr>
          <w:sz w:val="28"/>
          <w:szCs w:val="28"/>
        </w:rPr>
        <w:t>дітьми;</w:t>
      </w:r>
    </w:p>
    <w:p w:rsidR="00FC6D8D" w:rsidRPr="00D715A5" w:rsidRDefault="00FC6D8D" w:rsidP="00FC6D8D">
      <w:pPr>
        <w:pStyle w:val="2"/>
        <w:numPr>
          <w:ilvl w:val="0"/>
          <w:numId w:val="1"/>
        </w:numPr>
        <w:shd w:val="clear" w:color="auto" w:fill="auto"/>
        <w:spacing w:after="24" w:line="240" w:lineRule="auto"/>
        <w:ind w:left="20" w:firstLine="600"/>
        <w:jc w:val="both"/>
        <w:rPr>
          <w:sz w:val="28"/>
          <w:szCs w:val="28"/>
        </w:rPr>
      </w:pPr>
      <w:r w:rsidRPr="00D715A5">
        <w:rPr>
          <w:sz w:val="28"/>
          <w:szCs w:val="28"/>
        </w:rPr>
        <w:t xml:space="preserve"> </w:t>
      </w:r>
      <w:r>
        <w:rPr>
          <w:sz w:val="28"/>
          <w:szCs w:val="28"/>
        </w:rPr>
        <w:t xml:space="preserve">  </w:t>
      </w:r>
      <w:r w:rsidRPr="00D715A5">
        <w:rPr>
          <w:sz w:val="28"/>
          <w:szCs w:val="28"/>
        </w:rPr>
        <w:t xml:space="preserve">брати участь </w:t>
      </w:r>
      <w:proofErr w:type="gramStart"/>
      <w:r w:rsidRPr="00D715A5">
        <w:rPr>
          <w:sz w:val="28"/>
          <w:szCs w:val="28"/>
        </w:rPr>
        <w:t>у</w:t>
      </w:r>
      <w:proofErr w:type="gramEnd"/>
      <w:r w:rsidRPr="00D715A5">
        <w:rPr>
          <w:sz w:val="28"/>
          <w:szCs w:val="28"/>
        </w:rPr>
        <w:t xml:space="preserve"> роботі органів самоврядування закладу;</w:t>
      </w:r>
    </w:p>
    <w:p w:rsidR="00FC6D8D" w:rsidRPr="00D715A5" w:rsidRDefault="00FC6D8D" w:rsidP="00FC6D8D">
      <w:pPr>
        <w:pStyle w:val="2"/>
        <w:numPr>
          <w:ilvl w:val="0"/>
          <w:numId w:val="1"/>
        </w:numPr>
        <w:shd w:val="clear" w:color="auto" w:fill="auto"/>
        <w:spacing w:after="60" w:line="240" w:lineRule="auto"/>
        <w:ind w:left="980" w:right="20" w:hanging="380"/>
        <w:jc w:val="both"/>
        <w:rPr>
          <w:sz w:val="28"/>
          <w:szCs w:val="28"/>
        </w:rPr>
      </w:pPr>
      <w:r w:rsidRPr="00D715A5">
        <w:rPr>
          <w:sz w:val="28"/>
          <w:szCs w:val="28"/>
        </w:rPr>
        <w:t xml:space="preserve">на </w:t>
      </w:r>
      <w:proofErr w:type="gramStart"/>
      <w:r w:rsidRPr="00D715A5">
        <w:rPr>
          <w:sz w:val="28"/>
          <w:szCs w:val="28"/>
        </w:rPr>
        <w:t>п</w:t>
      </w:r>
      <w:proofErr w:type="gramEnd"/>
      <w:r w:rsidRPr="00D715A5">
        <w:rPr>
          <w:sz w:val="28"/>
          <w:szCs w:val="28"/>
        </w:rPr>
        <w:t>ідвищення кваліфікації, участь у методичних об'єднаннях, нарадах тощо;</w:t>
      </w:r>
    </w:p>
    <w:p w:rsidR="00FC6D8D" w:rsidRPr="00D715A5" w:rsidRDefault="00FC6D8D" w:rsidP="00FC6D8D">
      <w:pPr>
        <w:pStyle w:val="2"/>
        <w:numPr>
          <w:ilvl w:val="0"/>
          <w:numId w:val="1"/>
        </w:numPr>
        <w:shd w:val="clear" w:color="auto" w:fill="auto"/>
        <w:spacing w:after="52" w:line="240" w:lineRule="auto"/>
        <w:ind w:left="980" w:right="20" w:hanging="380"/>
        <w:jc w:val="both"/>
        <w:rPr>
          <w:sz w:val="28"/>
          <w:szCs w:val="28"/>
        </w:rPr>
      </w:pPr>
      <w:r w:rsidRPr="00D715A5">
        <w:rPr>
          <w:sz w:val="28"/>
          <w:szCs w:val="28"/>
        </w:rPr>
        <w:t xml:space="preserve"> проводити в установленому порядку науково-дослідну, експериментальну, пошукову роботу;</w:t>
      </w:r>
    </w:p>
    <w:p w:rsidR="00FC6D8D" w:rsidRPr="00D715A5" w:rsidRDefault="00FC6D8D" w:rsidP="00FC6D8D">
      <w:pPr>
        <w:pStyle w:val="2"/>
        <w:numPr>
          <w:ilvl w:val="0"/>
          <w:numId w:val="1"/>
        </w:numPr>
        <w:shd w:val="clear" w:color="auto" w:fill="auto"/>
        <w:spacing w:after="16" w:line="240" w:lineRule="auto"/>
        <w:ind w:left="20" w:firstLine="600"/>
        <w:jc w:val="both"/>
        <w:rPr>
          <w:sz w:val="28"/>
          <w:szCs w:val="28"/>
        </w:rPr>
      </w:pPr>
      <w:r w:rsidRPr="00D715A5">
        <w:rPr>
          <w:sz w:val="28"/>
          <w:szCs w:val="28"/>
        </w:rPr>
        <w:t xml:space="preserve"> </w:t>
      </w:r>
      <w:r>
        <w:rPr>
          <w:sz w:val="28"/>
          <w:szCs w:val="28"/>
        </w:rPr>
        <w:t xml:space="preserve">   </w:t>
      </w:r>
      <w:r w:rsidRPr="00D715A5">
        <w:rPr>
          <w:sz w:val="28"/>
          <w:szCs w:val="28"/>
        </w:rPr>
        <w:t>вносити пропозиції щодо поліпшення роботи закладу;</w:t>
      </w:r>
    </w:p>
    <w:p w:rsidR="00FC6D8D" w:rsidRPr="00D715A5" w:rsidRDefault="00FC6D8D" w:rsidP="00FC6D8D">
      <w:pPr>
        <w:pStyle w:val="2"/>
        <w:numPr>
          <w:ilvl w:val="0"/>
          <w:numId w:val="1"/>
        </w:numPr>
        <w:shd w:val="clear" w:color="auto" w:fill="auto"/>
        <w:spacing w:after="12" w:line="240" w:lineRule="auto"/>
        <w:ind w:left="20" w:firstLine="600"/>
        <w:jc w:val="both"/>
        <w:rPr>
          <w:sz w:val="28"/>
          <w:szCs w:val="28"/>
        </w:rPr>
      </w:pPr>
      <w:r w:rsidRPr="00D715A5">
        <w:rPr>
          <w:sz w:val="28"/>
          <w:szCs w:val="28"/>
        </w:rPr>
        <w:t xml:space="preserve"> </w:t>
      </w:r>
      <w:r>
        <w:rPr>
          <w:sz w:val="28"/>
          <w:szCs w:val="28"/>
        </w:rPr>
        <w:t xml:space="preserve">   </w:t>
      </w:r>
      <w:r w:rsidRPr="00D715A5">
        <w:rPr>
          <w:sz w:val="28"/>
          <w:szCs w:val="28"/>
        </w:rPr>
        <w:t xml:space="preserve">на </w:t>
      </w:r>
      <w:proofErr w:type="gramStart"/>
      <w:r w:rsidRPr="00D715A5">
        <w:rPr>
          <w:sz w:val="28"/>
          <w:szCs w:val="28"/>
        </w:rPr>
        <w:t>соц</w:t>
      </w:r>
      <w:proofErr w:type="gramEnd"/>
      <w:r w:rsidRPr="00D715A5">
        <w:rPr>
          <w:sz w:val="28"/>
          <w:szCs w:val="28"/>
        </w:rPr>
        <w:t>іальне та матеріальне забезпечення відповідно до законодавства;</w:t>
      </w:r>
    </w:p>
    <w:p w:rsidR="00FC6D8D" w:rsidRPr="00D715A5" w:rsidRDefault="00FC6D8D" w:rsidP="00FC6D8D">
      <w:pPr>
        <w:pStyle w:val="2"/>
        <w:numPr>
          <w:ilvl w:val="0"/>
          <w:numId w:val="1"/>
        </w:numPr>
        <w:shd w:val="clear" w:color="auto" w:fill="auto"/>
        <w:spacing w:after="59" w:line="240" w:lineRule="auto"/>
        <w:ind w:left="980" w:right="20" w:hanging="380"/>
        <w:jc w:val="both"/>
        <w:rPr>
          <w:sz w:val="28"/>
          <w:szCs w:val="28"/>
        </w:rPr>
      </w:pPr>
      <w:r w:rsidRPr="00D715A5">
        <w:rPr>
          <w:sz w:val="28"/>
          <w:szCs w:val="28"/>
        </w:rPr>
        <w:t xml:space="preserve"> об'єднуватися у професійні спілки та бути членами інших об'єднань громадян, діяльність яких не заборонена законодавством;</w:t>
      </w:r>
    </w:p>
    <w:p w:rsidR="00FC6D8D" w:rsidRPr="00D715A5" w:rsidRDefault="00FC6D8D" w:rsidP="00FC6D8D">
      <w:pPr>
        <w:pStyle w:val="2"/>
        <w:numPr>
          <w:ilvl w:val="0"/>
          <w:numId w:val="1"/>
        </w:numPr>
        <w:shd w:val="clear" w:color="auto" w:fill="auto"/>
        <w:spacing w:after="6" w:line="240" w:lineRule="auto"/>
        <w:ind w:left="20" w:firstLine="600"/>
        <w:jc w:val="both"/>
        <w:rPr>
          <w:sz w:val="28"/>
          <w:szCs w:val="28"/>
        </w:rPr>
      </w:pPr>
      <w:r w:rsidRPr="00D715A5">
        <w:rPr>
          <w:sz w:val="28"/>
          <w:szCs w:val="28"/>
        </w:rPr>
        <w:t xml:space="preserve"> </w:t>
      </w:r>
      <w:r>
        <w:rPr>
          <w:sz w:val="28"/>
          <w:szCs w:val="28"/>
        </w:rPr>
        <w:t xml:space="preserve">   </w:t>
      </w:r>
      <w:r w:rsidRPr="00D715A5">
        <w:rPr>
          <w:sz w:val="28"/>
          <w:szCs w:val="28"/>
        </w:rPr>
        <w:t>на захист професійної честі та власної гідності;</w:t>
      </w:r>
    </w:p>
    <w:p w:rsidR="00FC6D8D" w:rsidRPr="00D715A5" w:rsidRDefault="00FC6D8D" w:rsidP="00FC6D8D">
      <w:pPr>
        <w:pStyle w:val="2"/>
        <w:numPr>
          <w:ilvl w:val="0"/>
          <w:numId w:val="1"/>
        </w:numPr>
        <w:shd w:val="clear" w:color="auto" w:fill="auto"/>
        <w:spacing w:line="240" w:lineRule="auto"/>
        <w:ind w:left="20" w:firstLine="600"/>
        <w:jc w:val="both"/>
        <w:rPr>
          <w:sz w:val="28"/>
          <w:szCs w:val="28"/>
        </w:rPr>
      </w:pPr>
      <w:r w:rsidRPr="00D715A5">
        <w:rPr>
          <w:sz w:val="28"/>
          <w:szCs w:val="28"/>
        </w:rPr>
        <w:t xml:space="preserve"> </w:t>
      </w:r>
      <w:r>
        <w:rPr>
          <w:sz w:val="28"/>
          <w:szCs w:val="28"/>
        </w:rPr>
        <w:t xml:space="preserve">   </w:t>
      </w:r>
      <w:r w:rsidRPr="00D715A5">
        <w:rPr>
          <w:sz w:val="28"/>
          <w:szCs w:val="28"/>
        </w:rPr>
        <w:t>інші права, що не суперечать законодавству України.</w:t>
      </w:r>
    </w:p>
    <w:p w:rsidR="00FC6D8D" w:rsidRPr="00D715A5" w:rsidRDefault="00FC6D8D" w:rsidP="00FC6D8D">
      <w:pPr>
        <w:pStyle w:val="2"/>
        <w:numPr>
          <w:ilvl w:val="0"/>
          <w:numId w:val="2"/>
        </w:numPr>
        <w:shd w:val="clear" w:color="auto" w:fill="auto"/>
        <w:spacing w:after="2" w:line="240" w:lineRule="auto"/>
        <w:ind w:left="20" w:firstLine="600"/>
        <w:jc w:val="both"/>
        <w:rPr>
          <w:sz w:val="28"/>
          <w:szCs w:val="28"/>
        </w:rPr>
      </w:pPr>
      <w:r w:rsidRPr="00D715A5">
        <w:rPr>
          <w:sz w:val="28"/>
          <w:szCs w:val="28"/>
        </w:rPr>
        <w:t xml:space="preserve"> Педагогічні працівники зобов'язані:</w:t>
      </w:r>
    </w:p>
    <w:p w:rsidR="00FC6D8D" w:rsidRPr="00D715A5" w:rsidRDefault="00FC6D8D" w:rsidP="00FC6D8D">
      <w:pPr>
        <w:pStyle w:val="2"/>
        <w:numPr>
          <w:ilvl w:val="0"/>
          <w:numId w:val="1"/>
        </w:numPr>
        <w:shd w:val="clear" w:color="auto" w:fill="auto"/>
        <w:spacing w:after="11" w:line="240" w:lineRule="auto"/>
        <w:ind w:left="20" w:firstLine="600"/>
        <w:jc w:val="both"/>
        <w:rPr>
          <w:sz w:val="28"/>
          <w:szCs w:val="28"/>
        </w:rPr>
      </w:pPr>
      <w:r w:rsidRPr="00D715A5">
        <w:rPr>
          <w:sz w:val="28"/>
          <w:szCs w:val="28"/>
        </w:rPr>
        <w:t xml:space="preserve"> </w:t>
      </w:r>
      <w:r>
        <w:rPr>
          <w:sz w:val="28"/>
          <w:szCs w:val="28"/>
        </w:rPr>
        <w:t xml:space="preserve">   </w:t>
      </w:r>
      <w:r w:rsidRPr="00D715A5">
        <w:rPr>
          <w:sz w:val="28"/>
          <w:szCs w:val="28"/>
        </w:rPr>
        <w:t>виконувати Статут, правила внутрішнього розпорядку;</w:t>
      </w:r>
    </w:p>
    <w:p w:rsidR="00FC6D8D" w:rsidRPr="00D715A5" w:rsidRDefault="00FC6D8D" w:rsidP="00FC6D8D">
      <w:pPr>
        <w:pStyle w:val="2"/>
        <w:numPr>
          <w:ilvl w:val="0"/>
          <w:numId w:val="1"/>
        </w:numPr>
        <w:shd w:val="clear" w:color="auto" w:fill="auto"/>
        <w:spacing w:after="56" w:line="240" w:lineRule="auto"/>
        <w:ind w:left="980" w:right="20" w:hanging="380"/>
        <w:jc w:val="both"/>
        <w:rPr>
          <w:sz w:val="28"/>
          <w:szCs w:val="28"/>
        </w:rPr>
      </w:pPr>
      <w:r w:rsidRPr="00D715A5">
        <w:rPr>
          <w:sz w:val="28"/>
          <w:szCs w:val="28"/>
        </w:rPr>
        <w:t xml:space="preserve"> дотримуватися педагогічної етики, норм загальнолюдської моралі, поважати </w:t>
      </w:r>
      <w:r>
        <w:rPr>
          <w:sz w:val="28"/>
          <w:szCs w:val="28"/>
        </w:rPr>
        <w:t xml:space="preserve"> </w:t>
      </w:r>
      <w:r w:rsidRPr="00D715A5">
        <w:rPr>
          <w:sz w:val="28"/>
          <w:szCs w:val="28"/>
        </w:rPr>
        <w:t>гідність дитини та її батькі</w:t>
      </w:r>
      <w:proofErr w:type="gramStart"/>
      <w:r w:rsidRPr="00D715A5">
        <w:rPr>
          <w:sz w:val="28"/>
          <w:szCs w:val="28"/>
        </w:rPr>
        <w:t>в</w:t>
      </w:r>
      <w:proofErr w:type="gramEnd"/>
      <w:r w:rsidRPr="00D715A5">
        <w:rPr>
          <w:sz w:val="28"/>
          <w:szCs w:val="28"/>
        </w:rPr>
        <w:t>;</w:t>
      </w:r>
    </w:p>
    <w:p w:rsidR="00FC6D8D" w:rsidRPr="00D715A5" w:rsidRDefault="00FC6D8D" w:rsidP="00FC6D8D">
      <w:pPr>
        <w:pStyle w:val="2"/>
        <w:numPr>
          <w:ilvl w:val="0"/>
          <w:numId w:val="1"/>
        </w:numPr>
        <w:shd w:val="clear" w:color="auto" w:fill="auto"/>
        <w:spacing w:after="64" w:line="240" w:lineRule="auto"/>
        <w:ind w:left="980" w:right="20" w:hanging="380"/>
        <w:jc w:val="both"/>
        <w:rPr>
          <w:sz w:val="28"/>
          <w:szCs w:val="28"/>
        </w:rPr>
      </w:pPr>
      <w:r w:rsidRPr="00D715A5">
        <w:rPr>
          <w:sz w:val="28"/>
          <w:szCs w:val="28"/>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C6D8D" w:rsidRPr="00D715A5" w:rsidRDefault="00FC6D8D" w:rsidP="00FC6D8D">
      <w:pPr>
        <w:pStyle w:val="2"/>
        <w:numPr>
          <w:ilvl w:val="0"/>
          <w:numId w:val="1"/>
        </w:numPr>
        <w:shd w:val="clear" w:color="auto" w:fill="auto"/>
        <w:spacing w:after="56" w:line="240" w:lineRule="auto"/>
        <w:ind w:left="980" w:right="20" w:hanging="380"/>
        <w:jc w:val="both"/>
        <w:rPr>
          <w:sz w:val="28"/>
          <w:szCs w:val="28"/>
        </w:rPr>
      </w:pPr>
      <w:r w:rsidRPr="00D715A5">
        <w:rPr>
          <w:sz w:val="28"/>
          <w:szCs w:val="28"/>
        </w:rPr>
        <w:t xml:space="preserve"> брати участь у роботі педагогічної ради та інших заходах, пов'язаних з </w:t>
      </w:r>
      <w:proofErr w:type="gramStart"/>
      <w:r w:rsidRPr="00D715A5">
        <w:rPr>
          <w:sz w:val="28"/>
          <w:szCs w:val="28"/>
        </w:rPr>
        <w:t>п</w:t>
      </w:r>
      <w:proofErr w:type="gramEnd"/>
      <w:r w:rsidRPr="00D715A5">
        <w:rPr>
          <w:sz w:val="28"/>
          <w:szCs w:val="28"/>
        </w:rPr>
        <w:t>ідвищенням професійного рівня, педагогічної майстерності, загальнополітичної культури;</w:t>
      </w:r>
    </w:p>
    <w:p w:rsidR="00FC6D8D" w:rsidRPr="00D715A5" w:rsidRDefault="00FC6D8D" w:rsidP="00FC6D8D">
      <w:pPr>
        <w:pStyle w:val="2"/>
        <w:numPr>
          <w:ilvl w:val="0"/>
          <w:numId w:val="1"/>
        </w:numPr>
        <w:shd w:val="clear" w:color="auto" w:fill="auto"/>
        <w:spacing w:line="240" w:lineRule="auto"/>
        <w:ind w:left="20" w:firstLine="600"/>
        <w:jc w:val="both"/>
        <w:rPr>
          <w:sz w:val="28"/>
          <w:szCs w:val="28"/>
        </w:rPr>
      </w:pPr>
      <w:r>
        <w:rPr>
          <w:sz w:val="28"/>
          <w:szCs w:val="28"/>
        </w:rPr>
        <w:t xml:space="preserve">   </w:t>
      </w:r>
      <w:r w:rsidRPr="00D715A5">
        <w:rPr>
          <w:sz w:val="28"/>
          <w:szCs w:val="28"/>
        </w:rPr>
        <w:t xml:space="preserve"> виконувати накази та розпорядження керівництва;</w:t>
      </w:r>
    </w:p>
    <w:p w:rsidR="00FC6D8D" w:rsidRPr="00D715A5" w:rsidRDefault="00FC6D8D" w:rsidP="00FC6D8D">
      <w:pPr>
        <w:pStyle w:val="2"/>
        <w:numPr>
          <w:ilvl w:val="0"/>
          <w:numId w:val="1"/>
        </w:numPr>
        <w:shd w:val="clear" w:color="auto" w:fill="auto"/>
        <w:spacing w:line="240" w:lineRule="auto"/>
        <w:ind w:left="20" w:firstLine="600"/>
        <w:jc w:val="both"/>
        <w:rPr>
          <w:sz w:val="28"/>
          <w:szCs w:val="28"/>
        </w:rPr>
      </w:pPr>
      <w:r w:rsidRPr="00D715A5">
        <w:rPr>
          <w:sz w:val="28"/>
          <w:szCs w:val="28"/>
        </w:rPr>
        <w:t xml:space="preserve"> </w:t>
      </w:r>
      <w:r>
        <w:rPr>
          <w:sz w:val="28"/>
          <w:szCs w:val="28"/>
        </w:rPr>
        <w:t xml:space="preserve">   </w:t>
      </w:r>
      <w:r w:rsidRPr="00D715A5">
        <w:rPr>
          <w:sz w:val="28"/>
          <w:szCs w:val="28"/>
        </w:rPr>
        <w:t>інші обов'язки, що не суперечать законодавству України.</w:t>
      </w:r>
    </w:p>
    <w:p w:rsidR="00FC6D8D" w:rsidRPr="00D715A5" w:rsidRDefault="00FC6D8D" w:rsidP="00FC6D8D">
      <w:pPr>
        <w:pStyle w:val="2"/>
        <w:numPr>
          <w:ilvl w:val="0"/>
          <w:numId w:val="2"/>
        </w:numPr>
        <w:shd w:val="clear" w:color="auto" w:fill="auto"/>
        <w:spacing w:line="240" w:lineRule="auto"/>
        <w:ind w:left="20" w:right="20" w:firstLine="600"/>
        <w:jc w:val="both"/>
        <w:rPr>
          <w:sz w:val="28"/>
          <w:szCs w:val="28"/>
        </w:rPr>
      </w:pPr>
      <w:r w:rsidRPr="00D715A5">
        <w:rPr>
          <w:sz w:val="28"/>
          <w:szCs w:val="28"/>
        </w:rPr>
        <w:t xml:space="preserve"> Педагогічні та інші працівники приймаються </w:t>
      </w:r>
      <w:proofErr w:type="gramStart"/>
      <w:r w:rsidRPr="00D715A5">
        <w:rPr>
          <w:sz w:val="28"/>
          <w:szCs w:val="28"/>
        </w:rPr>
        <w:t>на</w:t>
      </w:r>
      <w:proofErr w:type="gramEnd"/>
      <w:r w:rsidRPr="00D715A5">
        <w:rPr>
          <w:sz w:val="28"/>
          <w:szCs w:val="28"/>
        </w:rPr>
        <w:t xml:space="preserve"> роботу до дошкільного закладу керівником закладу.</w:t>
      </w:r>
    </w:p>
    <w:p w:rsidR="00FC6D8D" w:rsidRPr="00D715A5" w:rsidRDefault="00FC6D8D" w:rsidP="00FC6D8D">
      <w:pPr>
        <w:pStyle w:val="2"/>
        <w:numPr>
          <w:ilvl w:val="0"/>
          <w:numId w:val="2"/>
        </w:numPr>
        <w:shd w:val="clear" w:color="auto" w:fill="auto"/>
        <w:spacing w:line="240" w:lineRule="auto"/>
        <w:ind w:left="20" w:right="20" w:firstLine="600"/>
        <w:jc w:val="both"/>
        <w:rPr>
          <w:sz w:val="28"/>
          <w:szCs w:val="28"/>
        </w:rPr>
      </w:pPr>
      <w:r w:rsidRPr="00D715A5">
        <w:rPr>
          <w:sz w:val="28"/>
          <w:szCs w:val="28"/>
        </w:rPr>
        <w:t xml:space="preserve"> Працівники дошкільного закладу несуть відповідальність за збереження життя, фізичне і </w:t>
      </w:r>
      <w:proofErr w:type="gramStart"/>
      <w:r w:rsidRPr="00D715A5">
        <w:rPr>
          <w:sz w:val="28"/>
          <w:szCs w:val="28"/>
        </w:rPr>
        <w:t>псих</w:t>
      </w:r>
      <w:proofErr w:type="gramEnd"/>
      <w:r w:rsidRPr="00D715A5">
        <w:rPr>
          <w:sz w:val="28"/>
          <w:szCs w:val="28"/>
        </w:rPr>
        <w:t>ічне здоров'я дитини згідно із законодавством.</w:t>
      </w:r>
    </w:p>
    <w:p w:rsidR="00FC6D8D" w:rsidRPr="00D715A5" w:rsidRDefault="00FC6D8D" w:rsidP="00FC6D8D">
      <w:pPr>
        <w:pStyle w:val="2"/>
        <w:numPr>
          <w:ilvl w:val="0"/>
          <w:numId w:val="2"/>
        </w:numPr>
        <w:shd w:val="clear" w:color="auto" w:fill="auto"/>
        <w:spacing w:line="240" w:lineRule="auto"/>
        <w:ind w:left="20" w:right="20" w:firstLine="600"/>
        <w:jc w:val="both"/>
        <w:rPr>
          <w:sz w:val="28"/>
          <w:szCs w:val="28"/>
        </w:rPr>
      </w:pPr>
      <w:r w:rsidRPr="00D715A5">
        <w:rPr>
          <w:sz w:val="28"/>
          <w:szCs w:val="28"/>
        </w:rPr>
        <w:t xml:space="preserve"> Працівники дошкільного закладу у відповідності до статті 26 Закону України "Про забезпечення сані</w:t>
      </w:r>
      <w:proofErr w:type="gramStart"/>
      <w:r w:rsidRPr="00D715A5">
        <w:rPr>
          <w:sz w:val="28"/>
          <w:szCs w:val="28"/>
        </w:rPr>
        <w:t>тарного</w:t>
      </w:r>
      <w:proofErr w:type="gramEnd"/>
      <w:r w:rsidRPr="00D715A5">
        <w:rPr>
          <w:sz w:val="28"/>
          <w:szCs w:val="28"/>
        </w:rPr>
        <w:t xml:space="preserve"> та епідемічного благополуччя населення" проходять періодичні безоплатні медичні огляди.</w:t>
      </w:r>
    </w:p>
    <w:p w:rsidR="00FC6D8D" w:rsidRPr="00D715A5" w:rsidRDefault="00FC6D8D" w:rsidP="00FC6D8D">
      <w:pPr>
        <w:pStyle w:val="2"/>
        <w:numPr>
          <w:ilvl w:val="0"/>
          <w:numId w:val="2"/>
        </w:numPr>
        <w:shd w:val="clear" w:color="auto" w:fill="auto"/>
        <w:spacing w:line="240" w:lineRule="auto"/>
        <w:ind w:left="20" w:right="20" w:firstLine="600"/>
        <w:jc w:val="both"/>
        <w:rPr>
          <w:sz w:val="28"/>
          <w:szCs w:val="28"/>
        </w:rPr>
      </w:pPr>
      <w:r w:rsidRPr="00D715A5">
        <w:rPr>
          <w:sz w:val="28"/>
          <w:szCs w:val="28"/>
        </w:rPr>
        <w:t xml:space="preserve"> Педагогічні працівники дошкільного закладу підлягають атестації яка здійснюється, як правило, один раз на п'ять років </w:t>
      </w:r>
      <w:proofErr w:type="gramStart"/>
      <w:r w:rsidRPr="00D715A5">
        <w:rPr>
          <w:sz w:val="28"/>
          <w:szCs w:val="28"/>
        </w:rPr>
        <w:t>в</w:t>
      </w:r>
      <w:proofErr w:type="gramEnd"/>
      <w:r w:rsidRPr="00D715A5">
        <w:rPr>
          <w:sz w:val="28"/>
          <w:szCs w:val="28"/>
        </w:rPr>
        <w:t>ідповідно до Типового положення про атестацію педагогічних працівників України.</w:t>
      </w:r>
    </w:p>
    <w:p w:rsidR="00FC6D8D" w:rsidRPr="00D715A5" w:rsidRDefault="00FC6D8D" w:rsidP="00FC6D8D">
      <w:pPr>
        <w:pStyle w:val="2"/>
        <w:numPr>
          <w:ilvl w:val="0"/>
          <w:numId w:val="2"/>
        </w:numPr>
        <w:shd w:val="clear" w:color="auto" w:fill="auto"/>
        <w:spacing w:line="240" w:lineRule="auto"/>
        <w:ind w:left="20" w:right="20" w:firstLine="600"/>
        <w:jc w:val="both"/>
        <w:rPr>
          <w:sz w:val="28"/>
          <w:szCs w:val="28"/>
        </w:rPr>
      </w:pPr>
      <w:r w:rsidRPr="00D715A5">
        <w:rPr>
          <w:sz w:val="28"/>
          <w:szCs w:val="28"/>
        </w:rPr>
        <w:t xml:space="preserve"> 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w:t>
      </w:r>
      <w:proofErr w:type="gramStart"/>
      <w:r w:rsidRPr="00D715A5">
        <w:rPr>
          <w:sz w:val="28"/>
          <w:szCs w:val="28"/>
        </w:rPr>
        <w:t>до</w:t>
      </w:r>
      <w:proofErr w:type="gramEnd"/>
      <w:r w:rsidRPr="00D715A5">
        <w:rPr>
          <w:sz w:val="28"/>
          <w:szCs w:val="28"/>
        </w:rPr>
        <w:t xml:space="preserve"> чинного законодавства.</w:t>
      </w:r>
    </w:p>
    <w:p w:rsidR="00FC6D8D" w:rsidRPr="00D715A5" w:rsidRDefault="00FC6D8D" w:rsidP="00FC6D8D">
      <w:pPr>
        <w:pStyle w:val="10"/>
        <w:keepNext/>
        <w:keepLines/>
        <w:numPr>
          <w:ilvl w:val="0"/>
          <w:numId w:val="3"/>
        </w:numPr>
        <w:shd w:val="clear" w:color="auto" w:fill="auto"/>
        <w:tabs>
          <w:tab w:val="left" w:pos="2567"/>
        </w:tabs>
        <w:spacing w:after="253" w:line="240" w:lineRule="auto"/>
        <w:ind w:left="1900" w:firstLine="0"/>
        <w:rPr>
          <w:sz w:val="28"/>
          <w:szCs w:val="28"/>
        </w:rPr>
      </w:pPr>
      <w:bookmarkStart w:id="0" w:name="bookmark0"/>
      <w:r w:rsidRPr="00D715A5">
        <w:rPr>
          <w:sz w:val="28"/>
          <w:szCs w:val="28"/>
        </w:rPr>
        <w:lastRenderedPageBreak/>
        <w:t>УПРАВЛІННЯ ДОШКІЛЬНИМ ЗАКЛАДОМ</w:t>
      </w:r>
      <w:bookmarkEnd w:id="0"/>
    </w:p>
    <w:p w:rsidR="00FC6D8D" w:rsidRPr="00D715A5" w:rsidRDefault="00FC6D8D" w:rsidP="00FC6D8D">
      <w:pPr>
        <w:pStyle w:val="2"/>
        <w:numPr>
          <w:ilvl w:val="0"/>
          <w:numId w:val="4"/>
        </w:numPr>
        <w:shd w:val="clear" w:color="auto" w:fill="auto"/>
        <w:spacing w:line="240" w:lineRule="auto"/>
        <w:ind w:left="20" w:right="20" w:firstLine="620"/>
        <w:jc w:val="both"/>
        <w:rPr>
          <w:sz w:val="28"/>
          <w:szCs w:val="28"/>
        </w:rPr>
      </w:pPr>
      <w:r w:rsidRPr="00D715A5">
        <w:rPr>
          <w:sz w:val="28"/>
          <w:szCs w:val="28"/>
        </w:rPr>
        <w:t xml:space="preserve"> Управління дошкільним закладом здійснюється департаментом освіти</w:t>
      </w:r>
      <w:proofErr w:type="gramStart"/>
      <w:r w:rsidRPr="00D715A5">
        <w:rPr>
          <w:sz w:val="28"/>
          <w:szCs w:val="28"/>
        </w:rPr>
        <w:t xml:space="preserve"> В</w:t>
      </w:r>
      <w:proofErr w:type="gramEnd"/>
      <w:r w:rsidRPr="00D715A5">
        <w:rPr>
          <w:sz w:val="28"/>
          <w:szCs w:val="28"/>
        </w:rPr>
        <w:t>інницької міської ради.</w:t>
      </w:r>
    </w:p>
    <w:p w:rsidR="00FC6D8D" w:rsidRPr="00D715A5" w:rsidRDefault="00FC6D8D" w:rsidP="00FC6D8D">
      <w:pPr>
        <w:pStyle w:val="2"/>
        <w:numPr>
          <w:ilvl w:val="0"/>
          <w:numId w:val="4"/>
        </w:numPr>
        <w:shd w:val="clear" w:color="auto" w:fill="auto"/>
        <w:spacing w:line="240" w:lineRule="auto"/>
        <w:ind w:left="20" w:right="20" w:firstLine="620"/>
        <w:jc w:val="both"/>
        <w:rPr>
          <w:sz w:val="28"/>
          <w:szCs w:val="28"/>
        </w:rPr>
      </w:pPr>
      <w:r w:rsidRPr="00D715A5">
        <w:rPr>
          <w:sz w:val="28"/>
          <w:szCs w:val="28"/>
        </w:rPr>
        <w:t xml:space="preserve"> Безпосереднє керівництво роботою дошкільного закладу здійснює його директор (завідувач), який призначається і звільняється з посади директором департаменту освіти</w:t>
      </w:r>
      <w:proofErr w:type="gramStart"/>
      <w:r w:rsidRPr="00D715A5">
        <w:rPr>
          <w:sz w:val="28"/>
          <w:szCs w:val="28"/>
        </w:rPr>
        <w:t xml:space="preserve"> В</w:t>
      </w:r>
      <w:proofErr w:type="gramEnd"/>
      <w:r w:rsidRPr="00D715A5">
        <w:rPr>
          <w:sz w:val="28"/>
          <w:szCs w:val="28"/>
        </w:rPr>
        <w:t>інницької міської ради.</w:t>
      </w:r>
    </w:p>
    <w:p w:rsidR="00FC6D8D" w:rsidRPr="00D715A5" w:rsidRDefault="00FC6D8D" w:rsidP="00FC6D8D">
      <w:pPr>
        <w:pStyle w:val="2"/>
        <w:numPr>
          <w:ilvl w:val="0"/>
          <w:numId w:val="4"/>
        </w:numPr>
        <w:shd w:val="clear" w:color="auto" w:fill="auto"/>
        <w:spacing w:line="240" w:lineRule="auto"/>
        <w:ind w:left="1000" w:hanging="360"/>
        <w:jc w:val="both"/>
        <w:rPr>
          <w:sz w:val="28"/>
          <w:szCs w:val="28"/>
        </w:rPr>
      </w:pPr>
      <w:r w:rsidRPr="00D715A5">
        <w:rPr>
          <w:sz w:val="28"/>
          <w:szCs w:val="28"/>
        </w:rPr>
        <w:t xml:space="preserve"> Керівник дошкільного закладу:</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відповідає за реалізацію завдань дошкільної освіти, визначених Законом України "Про дошкільну освіту", та забезпечення </w:t>
      </w:r>
      <w:proofErr w:type="gramStart"/>
      <w:r w:rsidRPr="00D715A5">
        <w:rPr>
          <w:sz w:val="28"/>
          <w:szCs w:val="28"/>
        </w:rPr>
        <w:t>р</w:t>
      </w:r>
      <w:proofErr w:type="gramEnd"/>
      <w:r w:rsidRPr="00D715A5">
        <w:rPr>
          <w:sz w:val="28"/>
          <w:szCs w:val="28"/>
        </w:rPr>
        <w:t>івня дошкільної освіти у межах державних вимог до її змісту і обсягу;</w:t>
      </w:r>
    </w:p>
    <w:p w:rsidR="00FC6D8D" w:rsidRPr="00D715A5" w:rsidRDefault="00FC6D8D" w:rsidP="00FC6D8D">
      <w:pPr>
        <w:pStyle w:val="2"/>
        <w:numPr>
          <w:ilvl w:val="0"/>
          <w:numId w:val="1"/>
        </w:numPr>
        <w:shd w:val="clear" w:color="auto" w:fill="auto"/>
        <w:spacing w:line="240" w:lineRule="auto"/>
        <w:ind w:left="1000" w:hanging="360"/>
        <w:jc w:val="both"/>
        <w:rPr>
          <w:sz w:val="28"/>
          <w:szCs w:val="28"/>
        </w:rPr>
      </w:pPr>
      <w:r w:rsidRPr="00D715A5">
        <w:rPr>
          <w:sz w:val="28"/>
          <w:szCs w:val="28"/>
        </w:rPr>
        <w:t xml:space="preserve"> здійснює керівництво і контроль за діяльністю дошкільного закладу;</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діє від імені закладу, представляє </w:t>
      </w:r>
      <w:proofErr w:type="gramStart"/>
      <w:r w:rsidRPr="00D715A5">
        <w:rPr>
          <w:sz w:val="28"/>
          <w:szCs w:val="28"/>
        </w:rPr>
        <w:t>його в</w:t>
      </w:r>
      <w:proofErr w:type="gramEnd"/>
      <w:r w:rsidRPr="00D715A5">
        <w:rPr>
          <w:sz w:val="28"/>
          <w:szCs w:val="28"/>
        </w:rPr>
        <w:t xml:space="preserve"> усіх державних та інших органах, установах і організаціях, укладає угоди з юридичними та фізичними особами;</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розпоряджається в установленому порядку майном і коштами дошкільного закладу і відповідає за дотримання фінансової дисципліни та збереження </w:t>
      </w:r>
      <w:proofErr w:type="gramStart"/>
      <w:r w:rsidRPr="00D715A5">
        <w:rPr>
          <w:sz w:val="28"/>
          <w:szCs w:val="28"/>
        </w:rPr>
        <w:t>матер</w:t>
      </w:r>
      <w:proofErr w:type="gramEnd"/>
      <w:r w:rsidRPr="00D715A5">
        <w:rPr>
          <w:sz w:val="28"/>
          <w:szCs w:val="28"/>
        </w:rPr>
        <w:t>іально-технічної бази закладу;</w:t>
      </w:r>
    </w:p>
    <w:p w:rsidR="00FC6D8D" w:rsidRPr="00D715A5" w:rsidRDefault="00FC6D8D" w:rsidP="00FC6D8D">
      <w:pPr>
        <w:pStyle w:val="2"/>
        <w:numPr>
          <w:ilvl w:val="0"/>
          <w:numId w:val="1"/>
        </w:numPr>
        <w:shd w:val="clear" w:color="auto" w:fill="auto"/>
        <w:spacing w:line="240" w:lineRule="auto"/>
        <w:ind w:left="1000" w:hanging="360"/>
        <w:jc w:val="both"/>
        <w:rPr>
          <w:sz w:val="28"/>
          <w:szCs w:val="28"/>
        </w:rPr>
      </w:pPr>
      <w:r w:rsidRPr="00D715A5">
        <w:rPr>
          <w:sz w:val="28"/>
          <w:szCs w:val="28"/>
        </w:rPr>
        <w:t xml:space="preserve"> приймає </w:t>
      </w:r>
      <w:proofErr w:type="gramStart"/>
      <w:r w:rsidRPr="00D715A5">
        <w:rPr>
          <w:sz w:val="28"/>
          <w:szCs w:val="28"/>
        </w:rPr>
        <w:t>на</w:t>
      </w:r>
      <w:proofErr w:type="gramEnd"/>
      <w:r w:rsidRPr="00D715A5">
        <w:rPr>
          <w:sz w:val="28"/>
          <w:szCs w:val="28"/>
        </w:rPr>
        <w:t xml:space="preserve"> роботу та звільняє з роботи працівників дошкільного закладу;</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видає </w:t>
      </w:r>
      <w:proofErr w:type="gramStart"/>
      <w:r w:rsidRPr="00D715A5">
        <w:rPr>
          <w:sz w:val="28"/>
          <w:szCs w:val="28"/>
        </w:rPr>
        <w:t>у</w:t>
      </w:r>
      <w:proofErr w:type="gramEnd"/>
      <w:r w:rsidRPr="00D715A5">
        <w:rPr>
          <w:sz w:val="28"/>
          <w:szCs w:val="28"/>
        </w:rPr>
        <w:t xml:space="preserve"> межах своєї компетенції накази та розпорядження, контролює їх виконання;</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складає кошторис та штатний розпис на відповідний рік, подає їх на затвердження в департамент освіти</w:t>
      </w:r>
      <w:proofErr w:type="gramStart"/>
      <w:r w:rsidRPr="00D715A5">
        <w:rPr>
          <w:sz w:val="28"/>
          <w:szCs w:val="28"/>
        </w:rPr>
        <w:t xml:space="preserve"> В</w:t>
      </w:r>
      <w:proofErr w:type="gramEnd"/>
      <w:r w:rsidRPr="00D715A5">
        <w:rPr>
          <w:sz w:val="28"/>
          <w:szCs w:val="28"/>
        </w:rPr>
        <w:t>інницької міської ради, спільно з головним бухгалтером забезпечує правильність та ефективність використання бюджетних коштів;</w:t>
      </w:r>
    </w:p>
    <w:p w:rsidR="00FC6D8D" w:rsidRPr="00D715A5" w:rsidRDefault="00FC6D8D" w:rsidP="00FC6D8D">
      <w:pPr>
        <w:pStyle w:val="2"/>
        <w:numPr>
          <w:ilvl w:val="0"/>
          <w:numId w:val="1"/>
        </w:numPr>
        <w:shd w:val="clear" w:color="auto" w:fill="auto"/>
        <w:spacing w:line="240" w:lineRule="auto"/>
        <w:ind w:left="1000" w:hanging="360"/>
        <w:jc w:val="both"/>
        <w:rPr>
          <w:sz w:val="28"/>
          <w:szCs w:val="28"/>
        </w:rPr>
      </w:pPr>
      <w:r w:rsidRPr="00D715A5">
        <w:rPr>
          <w:sz w:val="28"/>
          <w:szCs w:val="28"/>
        </w:rPr>
        <w:t xml:space="preserve"> контролює організацію харчування і медичного обслуговування дітей;</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затверджує правила внутрішнього трудового розпорядку, посадові інструкції працівників за погодженням з профспілковим комітетом;</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w:t>
      </w:r>
      <w:proofErr w:type="gramStart"/>
      <w:r w:rsidRPr="00D715A5">
        <w:rPr>
          <w:sz w:val="28"/>
          <w:szCs w:val="28"/>
        </w:rPr>
        <w:t>в</w:t>
      </w:r>
      <w:proofErr w:type="gramEnd"/>
      <w:r w:rsidRPr="00D715A5">
        <w:rPr>
          <w:sz w:val="28"/>
          <w:szCs w:val="28"/>
        </w:rPr>
        <w:t>;</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контролює відповідність застосованих форм, методів і засобів розвитку, виховання і навчання дітей ї</w:t>
      </w:r>
      <w:proofErr w:type="gramStart"/>
      <w:r w:rsidRPr="00D715A5">
        <w:rPr>
          <w:sz w:val="28"/>
          <w:szCs w:val="28"/>
        </w:rPr>
        <w:t>х</w:t>
      </w:r>
      <w:proofErr w:type="gramEnd"/>
      <w:r w:rsidRPr="00D715A5">
        <w:rPr>
          <w:sz w:val="28"/>
          <w:szCs w:val="28"/>
        </w:rPr>
        <w:t xml:space="preserve"> віковим, психофізіологічним особливостям, здібностям і потребам;</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w:t>
      </w:r>
      <w:proofErr w:type="gramStart"/>
      <w:r w:rsidRPr="00D715A5">
        <w:rPr>
          <w:sz w:val="28"/>
          <w:szCs w:val="28"/>
        </w:rPr>
        <w:t>п</w:t>
      </w:r>
      <w:proofErr w:type="gramEnd"/>
      <w:r w:rsidRPr="00D715A5">
        <w:rPr>
          <w:sz w:val="28"/>
          <w:szCs w:val="28"/>
        </w:rPr>
        <w:t>ідтримує ініціативу щодо вдосконалення освітньої роботи, заохочує творчі пошуки, дослідно-експериментальну роботу педагогів;</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організовує </w:t>
      </w:r>
      <w:proofErr w:type="gramStart"/>
      <w:r w:rsidRPr="00D715A5">
        <w:rPr>
          <w:sz w:val="28"/>
          <w:szCs w:val="28"/>
        </w:rPr>
        <w:t>р</w:t>
      </w:r>
      <w:proofErr w:type="gramEnd"/>
      <w:r w:rsidRPr="00D715A5">
        <w:rPr>
          <w:sz w:val="28"/>
          <w:szCs w:val="28"/>
        </w:rPr>
        <w:t>ізні форми співпраці з батьками або особами, які їх замінюють;</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щороку звітує про навчально-виховну, методичну, економічну і фінансово-господарську діяльність дошкільного навчального закладу на загальних зборах (конференціях) колективу та батьків, або </w:t>
      </w:r>
      <w:proofErr w:type="gramStart"/>
      <w:r w:rsidRPr="00D715A5">
        <w:rPr>
          <w:sz w:val="28"/>
          <w:szCs w:val="28"/>
        </w:rPr>
        <w:t>осіб</w:t>
      </w:r>
      <w:proofErr w:type="gramEnd"/>
      <w:r w:rsidRPr="00D715A5">
        <w:rPr>
          <w:sz w:val="28"/>
          <w:szCs w:val="28"/>
        </w:rPr>
        <w:t>, які їх замінюють.</w:t>
      </w:r>
    </w:p>
    <w:p w:rsidR="00FC6D8D" w:rsidRPr="00D715A5" w:rsidRDefault="00FC6D8D" w:rsidP="00FC6D8D">
      <w:pPr>
        <w:pStyle w:val="2"/>
        <w:numPr>
          <w:ilvl w:val="0"/>
          <w:numId w:val="4"/>
        </w:numPr>
        <w:shd w:val="clear" w:color="auto" w:fill="auto"/>
        <w:tabs>
          <w:tab w:val="left" w:pos="1398"/>
        </w:tabs>
        <w:spacing w:line="240" w:lineRule="auto"/>
        <w:ind w:left="760" w:firstLine="0"/>
        <w:jc w:val="both"/>
        <w:rPr>
          <w:sz w:val="28"/>
          <w:szCs w:val="28"/>
        </w:rPr>
      </w:pPr>
      <w:r w:rsidRPr="00D715A5">
        <w:rPr>
          <w:sz w:val="28"/>
          <w:szCs w:val="28"/>
        </w:rPr>
        <w:t>Постійно діючий колегіальний орган у дошкільному закладі -</w:t>
      </w:r>
    </w:p>
    <w:p w:rsidR="00FC6D8D" w:rsidRPr="00D715A5" w:rsidRDefault="00FC6D8D" w:rsidP="00FC6D8D">
      <w:pPr>
        <w:pStyle w:val="2"/>
        <w:shd w:val="clear" w:color="auto" w:fill="auto"/>
        <w:spacing w:line="240" w:lineRule="auto"/>
        <w:ind w:left="20" w:firstLine="0"/>
        <w:jc w:val="both"/>
        <w:rPr>
          <w:sz w:val="28"/>
          <w:szCs w:val="28"/>
        </w:rPr>
      </w:pPr>
      <w:r w:rsidRPr="00D715A5">
        <w:rPr>
          <w:sz w:val="28"/>
          <w:szCs w:val="28"/>
        </w:rPr>
        <w:t>педагогічна рада.</w:t>
      </w:r>
    </w:p>
    <w:p w:rsidR="00FC6D8D" w:rsidRPr="00D715A5" w:rsidRDefault="00FC6D8D" w:rsidP="00FC6D8D">
      <w:pPr>
        <w:pStyle w:val="2"/>
        <w:shd w:val="clear" w:color="auto" w:fill="auto"/>
        <w:spacing w:line="240" w:lineRule="auto"/>
        <w:ind w:left="20" w:right="20" w:firstLine="0"/>
        <w:jc w:val="both"/>
        <w:rPr>
          <w:sz w:val="28"/>
          <w:szCs w:val="28"/>
        </w:rPr>
      </w:pPr>
      <w:r>
        <w:rPr>
          <w:sz w:val="28"/>
          <w:szCs w:val="28"/>
        </w:rPr>
        <w:t xml:space="preserve">     </w:t>
      </w:r>
      <w:proofErr w:type="gramStart"/>
      <w:r w:rsidRPr="00D715A5">
        <w:rPr>
          <w:sz w:val="28"/>
          <w:szCs w:val="28"/>
        </w:rPr>
        <w:t>До</w:t>
      </w:r>
      <w:proofErr w:type="gramEnd"/>
      <w:r w:rsidRPr="00D715A5">
        <w:rPr>
          <w:sz w:val="28"/>
          <w:szCs w:val="28"/>
        </w:rPr>
        <w:t xml:space="preserve"> складу педагогічної ради входять: директор (завідувач), педагогічні працівники, медичні працівники, інші спеціалісти. Можуть входити голови</w:t>
      </w:r>
      <w:r>
        <w:rPr>
          <w:sz w:val="28"/>
          <w:szCs w:val="28"/>
        </w:rPr>
        <w:t xml:space="preserve"> </w:t>
      </w:r>
      <w:r w:rsidRPr="00D715A5">
        <w:rPr>
          <w:sz w:val="28"/>
          <w:szCs w:val="28"/>
        </w:rPr>
        <w:t xml:space="preserve">батьківських комітетів. Запрошеними з правом дорадчого голосу можуть бути </w:t>
      </w:r>
      <w:r>
        <w:rPr>
          <w:sz w:val="28"/>
          <w:szCs w:val="28"/>
        </w:rPr>
        <w:lastRenderedPageBreak/>
        <w:t>представники грома</w:t>
      </w:r>
      <w:r w:rsidRPr="00D715A5">
        <w:rPr>
          <w:sz w:val="28"/>
          <w:szCs w:val="28"/>
        </w:rPr>
        <w:t>дських організацій.</w:t>
      </w:r>
    </w:p>
    <w:p w:rsidR="00FC6D8D" w:rsidRPr="00D715A5" w:rsidRDefault="00FC6D8D" w:rsidP="00FC6D8D">
      <w:pPr>
        <w:pStyle w:val="2"/>
        <w:shd w:val="clear" w:color="auto" w:fill="auto"/>
        <w:spacing w:line="240" w:lineRule="auto"/>
        <w:ind w:left="20" w:firstLine="740"/>
        <w:jc w:val="both"/>
        <w:rPr>
          <w:sz w:val="28"/>
          <w:szCs w:val="28"/>
        </w:rPr>
      </w:pPr>
      <w:r w:rsidRPr="00D715A5">
        <w:rPr>
          <w:sz w:val="28"/>
          <w:szCs w:val="28"/>
        </w:rPr>
        <w:t xml:space="preserve">Головою педагогічної </w:t>
      </w:r>
      <w:proofErr w:type="gramStart"/>
      <w:r w:rsidRPr="00D715A5">
        <w:rPr>
          <w:sz w:val="28"/>
          <w:szCs w:val="28"/>
        </w:rPr>
        <w:t>ради</w:t>
      </w:r>
      <w:proofErr w:type="gramEnd"/>
      <w:r w:rsidRPr="00D715A5">
        <w:rPr>
          <w:sz w:val="28"/>
          <w:szCs w:val="28"/>
        </w:rPr>
        <w:t xml:space="preserve"> є директор (завідувач) дошкільним закладом.</w:t>
      </w:r>
    </w:p>
    <w:p w:rsidR="00FC6D8D" w:rsidRPr="00D715A5" w:rsidRDefault="00FC6D8D" w:rsidP="00FC6D8D">
      <w:pPr>
        <w:pStyle w:val="2"/>
        <w:numPr>
          <w:ilvl w:val="0"/>
          <w:numId w:val="4"/>
        </w:numPr>
        <w:shd w:val="clear" w:color="auto" w:fill="auto"/>
        <w:spacing w:after="62" w:line="240" w:lineRule="auto"/>
        <w:ind w:left="20" w:firstLine="740"/>
        <w:jc w:val="both"/>
        <w:rPr>
          <w:sz w:val="28"/>
          <w:szCs w:val="28"/>
        </w:rPr>
      </w:pPr>
      <w:r w:rsidRPr="00D715A5">
        <w:rPr>
          <w:sz w:val="28"/>
          <w:szCs w:val="28"/>
        </w:rPr>
        <w:t xml:space="preserve"> Педагогічна рада закладу:</w:t>
      </w:r>
    </w:p>
    <w:p w:rsidR="00FC6D8D" w:rsidRPr="00D715A5" w:rsidRDefault="00FC6D8D" w:rsidP="00FC6D8D">
      <w:pPr>
        <w:pStyle w:val="2"/>
        <w:numPr>
          <w:ilvl w:val="0"/>
          <w:numId w:val="1"/>
        </w:numPr>
        <w:shd w:val="clear" w:color="auto" w:fill="auto"/>
        <w:spacing w:after="64" w:line="240" w:lineRule="auto"/>
        <w:ind w:left="1000" w:right="20" w:hanging="360"/>
        <w:jc w:val="both"/>
        <w:rPr>
          <w:sz w:val="28"/>
          <w:szCs w:val="28"/>
        </w:rPr>
      </w:pPr>
      <w:r w:rsidRPr="00D715A5">
        <w:rPr>
          <w:sz w:val="28"/>
          <w:szCs w:val="28"/>
        </w:rPr>
        <w:t xml:space="preserve"> розглядає питання навчально-виховного процесу в дошкільному закладі та приймає відповідні </w:t>
      </w:r>
      <w:proofErr w:type="gramStart"/>
      <w:r w:rsidRPr="00D715A5">
        <w:rPr>
          <w:sz w:val="28"/>
          <w:szCs w:val="28"/>
        </w:rPr>
        <w:t>р</w:t>
      </w:r>
      <w:proofErr w:type="gramEnd"/>
      <w:r w:rsidRPr="00D715A5">
        <w:rPr>
          <w:sz w:val="28"/>
          <w:szCs w:val="28"/>
        </w:rPr>
        <w:t>ішення;</w:t>
      </w:r>
    </w:p>
    <w:p w:rsidR="00FC6D8D" w:rsidRPr="00D715A5" w:rsidRDefault="00FC6D8D" w:rsidP="00FC6D8D">
      <w:pPr>
        <w:pStyle w:val="2"/>
        <w:numPr>
          <w:ilvl w:val="0"/>
          <w:numId w:val="1"/>
        </w:numPr>
        <w:shd w:val="clear" w:color="auto" w:fill="auto"/>
        <w:spacing w:after="56" w:line="240" w:lineRule="auto"/>
        <w:ind w:left="1000" w:right="20" w:hanging="360"/>
        <w:jc w:val="both"/>
        <w:rPr>
          <w:sz w:val="28"/>
          <w:szCs w:val="28"/>
        </w:rPr>
      </w:pPr>
      <w:r w:rsidRPr="00D715A5">
        <w:rPr>
          <w:sz w:val="28"/>
          <w:szCs w:val="28"/>
        </w:rPr>
        <w:t xml:space="preserve"> організує роботу щодо </w:t>
      </w:r>
      <w:proofErr w:type="gramStart"/>
      <w:r w:rsidRPr="00D715A5">
        <w:rPr>
          <w:sz w:val="28"/>
          <w:szCs w:val="28"/>
        </w:rPr>
        <w:t>п</w:t>
      </w:r>
      <w:proofErr w:type="gramEnd"/>
      <w:r w:rsidRPr="00D715A5">
        <w:rPr>
          <w:sz w:val="28"/>
          <w:szCs w:val="28"/>
        </w:rPr>
        <w:t>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FC6D8D" w:rsidRPr="00D715A5" w:rsidRDefault="00FC6D8D" w:rsidP="00FC6D8D">
      <w:pPr>
        <w:pStyle w:val="2"/>
        <w:numPr>
          <w:ilvl w:val="0"/>
          <w:numId w:val="1"/>
        </w:numPr>
        <w:shd w:val="clear" w:color="auto" w:fill="auto"/>
        <w:spacing w:line="240" w:lineRule="auto"/>
        <w:ind w:left="1000" w:right="20" w:hanging="360"/>
        <w:jc w:val="both"/>
        <w:rPr>
          <w:sz w:val="28"/>
          <w:szCs w:val="28"/>
        </w:rPr>
      </w:pPr>
      <w:r w:rsidRPr="00D715A5">
        <w:rPr>
          <w:sz w:val="28"/>
          <w:szCs w:val="28"/>
        </w:rPr>
        <w:t xml:space="preserve"> приймає </w:t>
      </w:r>
      <w:proofErr w:type="gramStart"/>
      <w:r w:rsidRPr="00D715A5">
        <w:rPr>
          <w:sz w:val="28"/>
          <w:szCs w:val="28"/>
        </w:rPr>
        <w:t>р</w:t>
      </w:r>
      <w:proofErr w:type="gramEnd"/>
      <w:r w:rsidRPr="00D715A5">
        <w:rPr>
          <w:sz w:val="28"/>
          <w:szCs w:val="28"/>
        </w:rPr>
        <w:t>ішення з інших питань професійної діяльності педагогічних працівників.</w:t>
      </w:r>
    </w:p>
    <w:p w:rsidR="00FC6D8D" w:rsidRPr="00D715A5" w:rsidRDefault="00FC6D8D" w:rsidP="00FC6D8D">
      <w:pPr>
        <w:pStyle w:val="2"/>
        <w:shd w:val="clear" w:color="auto" w:fill="auto"/>
        <w:spacing w:line="240" w:lineRule="auto"/>
        <w:ind w:left="20" w:right="20" w:firstLine="740"/>
        <w:jc w:val="both"/>
        <w:rPr>
          <w:sz w:val="28"/>
          <w:szCs w:val="28"/>
        </w:rPr>
      </w:pPr>
      <w:r w:rsidRPr="00D715A5">
        <w:rPr>
          <w:sz w:val="28"/>
          <w:szCs w:val="28"/>
        </w:rPr>
        <w:t>Робота педагогічної ради планується дові</w:t>
      </w:r>
      <w:proofErr w:type="gramStart"/>
      <w:r w:rsidRPr="00D715A5">
        <w:rPr>
          <w:sz w:val="28"/>
          <w:szCs w:val="28"/>
        </w:rPr>
        <w:t>льно в</w:t>
      </w:r>
      <w:proofErr w:type="gramEnd"/>
      <w:r w:rsidRPr="00D715A5">
        <w:rPr>
          <w:sz w:val="28"/>
          <w:szCs w:val="28"/>
        </w:rPr>
        <w:t>ідповідно до потреб дошкільного закладу.</w:t>
      </w:r>
    </w:p>
    <w:p w:rsidR="00FC6D8D" w:rsidRPr="00D715A5" w:rsidRDefault="00FC6D8D" w:rsidP="00FC6D8D">
      <w:pPr>
        <w:pStyle w:val="2"/>
        <w:shd w:val="clear" w:color="auto" w:fill="auto"/>
        <w:spacing w:line="240" w:lineRule="auto"/>
        <w:ind w:left="20" w:firstLine="740"/>
        <w:jc w:val="both"/>
        <w:rPr>
          <w:sz w:val="28"/>
          <w:szCs w:val="28"/>
        </w:rPr>
      </w:pPr>
      <w:r w:rsidRPr="00D715A5">
        <w:rPr>
          <w:sz w:val="28"/>
          <w:szCs w:val="28"/>
        </w:rPr>
        <w:t xml:space="preserve">Кількість засідань педагогічної ради становить не менше 4-х разів на </w:t>
      </w:r>
      <w:proofErr w:type="gramStart"/>
      <w:r w:rsidRPr="00D715A5">
        <w:rPr>
          <w:sz w:val="28"/>
          <w:szCs w:val="28"/>
        </w:rPr>
        <w:t>р</w:t>
      </w:r>
      <w:proofErr w:type="gramEnd"/>
      <w:r w:rsidRPr="00D715A5">
        <w:rPr>
          <w:sz w:val="28"/>
          <w:szCs w:val="28"/>
        </w:rPr>
        <w:t>ік.</w:t>
      </w:r>
    </w:p>
    <w:p w:rsidR="00FC6D8D" w:rsidRPr="00D715A5" w:rsidRDefault="00FC6D8D" w:rsidP="00FC6D8D">
      <w:pPr>
        <w:pStyle w:val="2"/>
        <w:numPr>
          <w:ilvl w:val="0"/>
          <w:numId w:val="4"/>
        </w:numPr>
        <w:shd w:val="clear" w:color="auto" w:fill="auto"/>
        <w:spacing w:line="240" w:lineRule="auto"/>
        <w:ind w:left="20" w:right="20" w:firstLine="740"/>
        <w:jc w:val="both"/>
        <w:rPr>
          <w:sz w:val="28"/>
          <w:szCs w:val="28"/>
        </w:rPr>
      </w:pPr>
      <w:r w:rsidRPr="00D715A5">
        <w:rPr>
          <w:sz w:val="28"/>
          <w:szCs w:val="28"/>
        </w:rPr>
        <w:t xml:space="preserve"> Органом громадського самоврядування закладу є загальні збори колективу закладу та батьків або осіб, які їх замінюють, які скликаються не </w:t>
      </w:r>
      <w:proofErr w:type="gramStart"/>
      <w:r w:rsidRPr="00D715A5">
        <w:rPr>
          <w:sz w:val="28"/>
          <w:szCs w:val="28"/>
        </w:rPr>
        <w:t>р</w:t>
      </w:r>
      <w:proofErr w:type="gramEnd"/>
      <w:r w:rsidRPr="00D715A5">
        <w:rPr>
          <w:sz w:val="28"/>
          <w:szCs w:val="28"/>
        </w:rPr>
        <w:t>ідше одного разу на рік.</w:t>
      </w:r>
    </w:p>
    <w:p w:rsidR="00FC6D8D" w:rsidRPr="00D715A5" w:rsidRDefault="00FC6D8D" w:rsidP="00FC6D8D">
      <w:pPr>
        <w:pStyle w:val="2"/>
        <w:shd w:val="clear" w:color="auto" w:fill="auto"/>
        <w:spacing w:line="240" w:lineRule="auto"/>
        <w:ind w:left="20" w:right="20" w:firstLine="740"/>
        <w:jc w:val="both"/>
        <w:rPr>
          <w:sz w:val="28"/>
          <w:szCs w:val="28"/>
        </w:rPr>
      </w:pPr>
      <w:r w:rsidRPr="00D715A5">
        <w:rPr>
          <w:sz w:val="28"/>
          <w:szCs w:val="28"/>
        </w:rPr>
        <w:t xml:space="preserve">Рішення загальних зборів приймаються простою більшістю голосів </w:t>
      </w:r>
      <w:proofErr w:type="gramStart"/>
      <w:r w:rsidRPr="00D715A5">
        <w:rPr>
          <w:sz w:val="28"/>
          <w:szCs w:val="28"/>
        </w:rPr>
        <w:t>в</w:t>
      </w:r>
      <w:proofErr w:type="gramEnd"/>
      <w:r w:rsidRPr="00D715A5">
        <w:rPr>
          <w:sz w:val="28"/>
          <w:szCs w:val="28"/>
        </w:rPr>
        <w:t>ід загальної кількості присутніх.</w:t>
      </w:r>
    </w:p>
    <w:p w:rsidR="00FC6D8D" w:rsidRPr="00D715A5" w:rsidRDefault="00FC6D8D" w:rsidP="00FC6D8D">
      <w:pPr>
        <w:pStyle w:val="2"/>
        <w:shd w:val="clear" w:color="auto" w:fill="auto"/>
        <w:spacing w:line="240" w:lineRule="auto"/>
        <w:ind w:left="20" w:firstLine="740"/>
        <w:jc w:val="both"/>
        <w:rPr>
          <w:sz w:val="28"/>
          <w:szCs w:val="28"/>
        </w:rPr>
      </w:pPr>
      <w:r w:rsidRPr="00D715A5">
        <w:rPr>
          <w:sz w:val="28"/>
          <w:szCs w:val="28"/>
        </w:rPr>
        <w:t>Загальні збори:</w:t>
      </w:r>
    </w:p>
    <w:p w:rsidR="00FC6D8D" w:rsidRPr="00D715A5" w:rsidRDefault="00FC6D8D" w:rsidP="00FC6D8D">
      <w:pPr>
        <w:pStyle w:val="2"/>
        <w:numPr>
          <w:ilvl w:val="0"/>
          <w:numId w:val="1"/>
        </w:numPr>
        <w:shd w:val="clear" w:color="auto" w:fill="auto"/>
        <w:spacing w:after="11" w:line="240" w:lineRule="auto"/>
        <w:ind w:left="1000" w:hanging="360"/>
        <w:jc w:val="both"/>
        <w:rPr>
          <w:sz w:val="28"/>
          <w:szCs w:val="28"/>
        </w:rPr>
      </w:pPr>
      <w:r w:rsidRPr="00D715A5">
        <w:rPr>
          <w:sz w:val="28"/>
          <w:szCs w:val="28"/>
        </w:rPr>
        <w:t xml:space="preserve"> вносять пропозиції про зміни і доповнення </w:t>
      </w:r>
      <w:proofErr w:type="gramStart"/>
      <w:r w:rsidRPr="00D715A5">
        <w:rPr>
          <w:sz w:val="28"/>
          <w:szCs w:val="28"/>
        </w:rPr>
        <w:t>до</w:t>
      </w:r>
      <w:proofErr w:type="gramEnd"/>
      <w:r w:rsidRPr="00D715A5">
        <w:rPr>
          <w:sz w:val="28"/>
          <w:szCs w:val="28"/>
        </w:rPr>
        <w:t xml:space="preserve"> Статуту;</w:t>
      </w:r>
    </w:p>
    <w:p w:rsidR="00FC6D8D" w:rsidRPr="00D715A5" w:rsidRDefault="00FC6D8D" w:rsidP="00FC6D8D">
      <w:pPr>
        <w:pStyle w:val="2"/>
        <w:numPr>
          <w:ilvl w:val="0"/>
          <w:numId w:val="1"/>
        </w:numPr>
        <w:shd w:val="clear" w:color="auto" w:fill="auto"/>
        <w:spacing w:after="60" w:line="240" w:lineRule="auto"/>
        <w:ind w:left="1000" w:right="20" w:hanging="360"/>
        <w:jc w:val="both"/>
        <w:rPr>
          <w:sz w:val="28"/>
          <w:szCs w:val="28"/>
        </w:rPr>
      </w:pPr>
      <w:r w:rsidRPr="00D715A5">
        <w:rPr>
          <w:sz w:val="28"/>
          <w:szCs w:val="28"/>
        </w:rPr>
        <w:t xml:space="preserve"> обирають раду дошкільного закладу, її членів і голову, встановлюють терміни її повноважень;</w:t>
      </w:r>
    </w:p>
    <w:p w:rsidR="00FC6D8D" w:rsidRPr="00D715A5" w:rsidRDefault="00FC6D8D" w:rsidP="00FC6D8D">
      <w:pPr>
        <w:pStyle w:val="2"/>
        <w:numPr>
          <w:ilvl w:val="0"/>
          <w:numId w:val="1"/>
        </w:numPr>
        <w:shd w:val="clear" w:color="auto" w:fill="auto"/>
        <w:spacing w:after="56" w:line="240" w:lineRule="auto"/>
        <w:ind w:left="1000" w:right="20" w:hanging="360"/>
        <w:jc w:val="both"/>
        <w:rPr>
          <w:sz w:val="28"/>
          <w:szCs w:val="28"/>
        </w:rPr>
      </w:pPr>
      <w:r w:rsidRPr="00D715A5">
        <w:rPr>
          <w:sz w:val="28"/>
          <w:szCs w:val="28"/>
        </w:rPr>
        <w:t xml:space="preserve"> 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FC6D8D" w:rsidRPr="00D715A5" w:rsidRDefault="00FC6D8D" w:rsidP="00FC6D8D">
      <w:pPr>
        <w:pStyle w:val="2"/>
        <w:numPr>
          <w:ilvl w:val="0"/>
          <w:numId w:val="1"/>
        </w:numPr>
        <w:shd w:val="clear" w:color="auto" w:fill="auto"/>
        <w:spacing w:after="60" w:line="240" w:lineRule="auto"/>
        <w:ind w:left="1000" w:right="20" w:hanging="360"/>
        <w:jc w:val="both"/>
        <w:rPr>
          <w:sz w:val="28"/>
          <w:szCs w:val="28"/>
        </w:rPr>
      </w:pPr>
      <w:r w:rsidRPr="00D715A5">
        <w:rPr>
          <w:sz w:val="28"/>
          <w:szCs w:val="28"/>
        </w:rPr>
        <w:t xml:space="preserve"> розглядають питання навчально-виховної, методичної та фінансово</w:t>
      </w:r>
      <w:r>
        <w:rPr>
          <w:sz w:val="28"/>
          <w:szCs w:val="28"/>
        </w:rPr>
        <w:t xml:space="preserve"> </w:t>
      </w:r>
      <w:r w:rsidRPr="00D715A5">
        <w:rPr>
          <w:sz w:val="28"/>
          <w:szCs w:val="28"/>
        </w:rPr>
        <w:t>- господарської діяльності дошкільного закладу;</w:t>
      </w:r>
    </w:p>
    <w:p w:rsidR="00FC6D8D" w:rsidRPr="00D715A5" w:rsidRDefault="00FC6D8D" w:rsidP="00FC6D8D">
      <w:pPr>
        <w:pStyle w:val="2"/>
        <w:numPr>
          <w:ilvl w:val="0"/>
          <w:numId w:val="1"/>
        </w:numPr>
        <w:shd w:val="clear" w:color="auto" w:fill="auto"/>
        <w:spacing w:after="10" w:line="240" w:lineRule="auto"/>
        <w:ind w:left="1000" w:right="20" w:hanging="360"/>
        <w:jc w:val="both"/>
        <w:rPr>
          <w:sz w:val="28"/>
          <w:szCs w:val="28"/>
        </w:rPr>
      </w:pPr>
      <w:r w:rsidRPr="00D715A5">
        <w:rPr>
          <w:sz w:val="28"/>
          <w:szCs w:val="28"/>
        </w:rPr>
        <w:t xml:space="preserve"> затверджують основні напрями вдосконалення роботи і розвитку дошкільного закладу.</w:t>
      </w:r>
    </w:p>
    <w:p w:rsidR="00FC6D8D" w:rsidRPr="00D715A5" w:rsidRDefault="00FC6D8D" w:rsidP="00FC6D8D">
      <w:pPr>
        <w:pStyle w:val="2"/>
        <w:numPr>
          <w:ilvl w:val="0"/>
          <w:numId w:val="4"/>
        </w:numPr>
        <w:shd w:val="clear" w:color="auto" w:fill="auto"/>
        <w:spacing w:line="240" w:lineRule="auto"/>
        <w:ind w:left="20" w:right="20" w:firstLine="740"/>
        <w:jc w:val="both"/>
        <w:rPr>
          <w:sz w:val="28"/>
          <w:szCs w:val="28"/>
        </w:rPr>
      </w:pPr>
      <w:r w:rsidRPr="00D715A5">
        <w:rPr>
          <w:sz w:val="28"/>
          <w:szCs w:val="28"/>
        </w:rPr>
        <w:t xml:space="preserve"> </w:t>
      </w:r>
      <w:proofErr w:type="gramStart"/>
      <w:r w:rsidRPr="00D715A5">
        <w:rPr>
          <w:sz w:val="28"/>
          <w:szCs w:val="28"/>
        </w:rPr>
        <w:t>У пер</w:t>
      </w:r>
      <w:proofErr w:type="gramEnd"/>
      <w:r w:rsidRPr="00D715A5">
        <w:rPr>
          <w:sz w:val="28"/>
          <w:szCs w:val="28"/>
        </w:rPr>
        <w:t>іод між загальними зборами діє рада дошкільного закладу. Кількість засідань ради визначається за потребою.</w:t>
      </w:r>
    </w:p>
    <w:p w:rsidR="00FC6D8D" w:rsidRPr="00D715A5" w:rsidRDefault="00FC6D8D" w:rsidP="00FC6D8D">
      <w:pPr>
        <w:pStyle w:val="2"/>
        <w:shd w:val="clear" w:color="auto" w:fill="auto"/>
        <w:spacing w:line="240" w:lineRule="auto"/>
        <w:ind w:left="20" w:right="20" w:firstLine="740"/>
        <w:jc w:val="both"/>
        <w:rPr>
          <w:sz w:val="28"/>
          <w:szCs w:val="28"/>
        </w:rPr>
      </w:pPr>
      <w:r w:rsidRPr="00D715A5">
        <w:rPr>
          <w:sz w:val="28"/>
          <w:szCs w:val="28"/>
        </w:rPr>
        <w:t>Засідання ради дошкільного закладу є правомірним, якщо в ньому бере участь не менше двох третин її членів (працівники дошкільного закладу, батьки, засновники, спонсори та інші).</w:t>
      </w:r>
    </w:p>
    <w:p w:rsidR="00FC6D8D" w:rsidRPr="00D715A5" w:rsidRDefault="00FC6D8D" w:rsidP="00FC6D8D">
      <w:pPr>
        <w:pStyle w:val="2"/>
        <w:shd w:val="clear" w:color="auto" w:fill="auto"/>
        <w:spacing w:line="240" w:lineRule="auto"/>
        <w:ind w:left="20" w:right="20" w:firstLine="740"/>
        <w:jc w:val="both"/>
        <w:rPr>
          <w:sz w:val="28"/>
          <w:szCs w:val="28"/>
        </w:rPr>
      </w:pPr>
      <w:r w:rsidRPr="00D715A5">
        <w:rPr>
          <w:sz w:val="28"/>
          <w:szCs w:val="28"/>
        </w:rPr>
        <w:t xml:space="preserve">Рада закладу організовує виконання </w:t>
      </w:r>
      <w:proofErr w:type="gramStart"/>
      <w:r w:rsidRPr="00D715A5">
        <w:rPr>
          <w:sz w:val="28"/>
          <w:szCs w:val="28"/>
        </w:rPr>
        <w:t>р</w:t>
      </w:r>
      <w:proofErr w:type="gramEnd"/>
      <w:r w:rsidRPr="00D715A5">
        <w:rPr>
          <w:sz w:val="28"/>
          <w:szCs w:val="28"/>
        </w:rPr>
        <w:t>ішень загальних зборів, розглядає питання поліпшення умов для здобуття дошкільної освіти, зміцнення матеріально-технічної бази, використання коштів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 інші функції, що не суперечать чинному законодавству.</w:t>
      </w:r>
    </w:p>
    <w:p w:rsidR="00FC6D8D" w:rsidRPr="00D715A5" w:rsidRDefault="00FC6D8D" w:rsidP="00FC6D8D">
      <w:pPr>
        <w:pStyle w:val="2"/>
        <w:numPr>
          <w:ilvl w:val="0"/>
          <w:numId w:val="4"/>
        </w:numPr>
        <w:shd w:val="clear" w:color="auto" w:fill="auto"/>
        <w:spacing w:line="240" w:lineRule="auto"/>
        <w:ind w:left="20" w:right="20" w:firstLine="740"/>
        <w:jc w:val="both"/>
        <w:rPr>
          <w:sz w:val="28"/>
          <w:szCs w:val="28"/>
        </w:rPr>
      </w:pPr>
      <w:r w:rsidRPr="00D715A5">
        <w:rPr>
          <w:sz w:val="28"/>
          <w:szCs w:val="28"/>
        </w:rPr>
        <w:t xml:space="preserve"> У дошкільному закладі може діяти </w:t>
      </w:r>
      <w:proofErr w:type="gramStart"/>
      <w:r w:rsidRPr="00D715A5">
        <w:rPr>
          <w:sz w:val="28"/>
          <w:szCs w:val="28"/>
        </w:rPr>
        <w:t>п</w:t>
      </w:r>
      <w:proofErr w:type="gramEnd"/>
      <w:r w:rsidRPr="00D715A5">
        <w:rPr>
          <w:sz w:val="28"/>
          <w:szCs w:val="28"/>
        </w:rPr>
        <w:t>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FC6D8D" w:rsidRPr="00D715A5" w:rsidRDefault="00FC6D8D" w:rsidP="00FC6D8D">
      <w:pPr>
        <w:pStyle w:val="2"/>
        <w:shd w:val="clear" w:color="auto" w:fill="auto"/>
        <w:spacing w:line="240" w:lineRule="auto"/>
        <w:ind w:left="60" w:right="360" w:firstLine="600"/>
        <w:jc w:val="both"/>
        <w:rPr>
          <w:sz w:val="28"/>
          <w:szCs w:val="28"/>
        </w:rPr>
      </w:pPr>
      <w:proofErr w:type="gramStart"/>
      <w:r w:rsidRPr="00D715A5">
        <w:rPr>
          <w:sz w:val="28"/>
          <w:szCs w:val="28"/>
        </w:rPr>
        <w:lastRenderedPageBreak/>
        <w:t>П</w:t>
      </w:r>
      <w:proofErr w:type="gramEnd"/>
      <w:r w:rsidRPr="00D715A5">
        <w:rPr>
          <w:sz w:val="28"/>
          <w:szCs w:val="28"/>
        </w:rPr>
        <w:t xml:space="preserve">іклувальна рада створюється за рішенням загальних зборів або ради дошкільного закладу. Члени </w:t>
      </w:r>
      <w:proofErr w:type="gramStart"/>
      <w:r w:rsidRPr="00D715A5">
        <w:rPr>
          <w:sz w:val="28"/>
          <w:szCs w:val="28"/>
        </w:rPr>
        <w:t>п</w:t>
      </w:r>
      <w:proofErr w:type="gramEnd"/>
      <w:r w:rsidRPr="00D715A5">
        <w:rPr>
          <w:sz w:val="28"/>
          <w:szCs w:val="28"/>
        </w:rPr>
        <w:t xml:space="preserve">іклувальної ради обираються на загальних зборах дошкільного закладу і працюють на громадських засадах. Очолює </w:t>
      </w:r>
      <w:proofErr w:type="gramStart"/>
      <w:r w:rsidRPr="00D715A5">
        <w:rPr>
          <w:sz w:val="28"/>
          <w:szCs w:val="28"/>
        </w:rPr>
        <w:t>п</w:t>
      </w:r>
      <w:proofErr w:type="gramEnd"/>
      <w:r w:rsidRPr="00D715A5">
        <w:rPr>
          <w:sz w:val="28"/>
          <w:szCs w:val="28"/>
        </w:rPr>
        <w:t xml:space="preserve">іклувальну раду голова, який обирається шляхом голосування на її засіданні з числа членів піклувальної ради. Кількість засідань визначається їх </w:t>
      </w:r>
      <w:proofErr w:type="gramStart"/>
      <w:r w:rsidRPr="00D715A5">
        <w:rPr>
          <w:sz w:val="28"/>
          <w:szCs w:val="28"/>
        </w:rPr>
        <w:t>доц</w:t>
      </w:r>
      <w:proofErr w:type="gramEnd"/>
      <w:r w:rsidRPr="00D715A5">
        <w:rPr>
          <w:sz w:val="28"/>
          <w:szCs w:val="28"/>
        </w:rPr>
        <w:t>ільністю, але, як правило, не менше ніж чотири рази на рік.</w:t>
      </w:r>
    </w:p>
    <w:p w:rsidR="00FC6D8D" w:rsidRPr="00D715A5" w:rsidRDefault="00FC6D8D" w:rsidP="00FC6D8D">
      <w:pPr>
        <w:pStyle w:val="2"/>
        <w:numPr>
          <w:ilvl w:val="0"/>
          <w:numId w:val="4"/>
        </w:numPr>
        <w:shd w:val="clear" w:color="auto" w:fill="auto"/>
        <w:tabs>
          <w:tab w:val="left" w:pos="1209"/>
        </w:tabs>
        <w:spacing w:after="7" w:line="240" w:lineRule="auto"/>
        <w:ind w:left="60" w:firstLine="600"/>
        <w:jc w:val="both"/>
        <w:rPr>
          <w:sz w:val="28"/>
          <w:szCs w:val="28"/>
        </w:rPr>
      </w:pPr>
      <w:r w:rsidRPr="00D715A5">
        <w:rPr>
          <w:sz w:val="28"/>
          <w:szCs w:val="28"/>
        </w:rPr>
        <w:t xml:space="preserve">Основними завданнями </w:t>
      </w:r>
      <w:proofErr w:type="gramStart"/>
      <w:r w:rsidRPr="00D715A5">
        <w:rPr>
          <w:sz w:val="28"/>
          <w:szCs w:val="28"/>
        </w:rPr>
        <w:t>п</w:t>
      </w:r>
      <w:proofErr w:type="gramEnd"/>
      <w:r w:rsidRPr="00D715A5">
        <w:rPr>
          <w:sz w:val="28"/>
          <w:szCs w:val="28"/>
        </w:rPr>
        <w:t>іклувальної ради є:</w:t>
      </w:r>
    </w:p>
    <w:p w:rsidR="00FC6D8D" w:rsidRPr="00D715A5" w:rsidRDefault="00FC6D8D" w:rsidP="00FC6D8D">
      <w:pPr>
        <w:pStyle w:val="2"/>
        <w:numPr>
          <w:ilvl w:val="0"/>
          <w:numId w:val="1"/>
        </w:numPr>
        <w:shd w:val="clear" w:color="auto" w:fill="auto"/>
        <w:spacing w:after="56" w:line="240" w:lineRule="auto"/>
        <w:ind w:left="1000" w:right="360" w:hanging="360"/>
        <w:jc w:val="both"/>
        <w:rPr>
          <w:sz w:val="28"/>
          <w:szCs w:val="28"/>
        </w:rPr>
      </w:pPr>
      <w:r w:rsidRPr="00D715A5">
        <w:rPr>
          <w:sz w:val="28"/>
          <w:szCs w:val="28"/>
        </w:rPr>
        <w:t xml:space="preserve"> співпраця з органами виконавчої влади, </w:t>
      </w:r>
      <w:proofErr w:type="gramStart"/>
      <w:r w:rsidRPr="00D715A5">
        <w:rPr>
          <w:sz w:val="28"/>
          <w:szCs w:val="28"/>
        </w:rPr>
        <w:t>п</w:t>
      </w:r>
      <w:proofErr w:type="gramEnd"/>
      <w:r w:rsidRPr="00D715A5">
        <w:rPr>
          <w:sz w:val="28"/>
          <w:szCs w:val="28"/>
        </w:rPr>
        <w:t>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FC6D8D" w:rsidRPr="00D715A5" w:rsidRDefault="00FC6D8D" w:rsidP="00FC6D8D">
      <w:pPr>
        <w:pStyle w:val="2"/>
        <w:numPr>
          <w:ilvl w:val="0"/>
          <w:numId w:val="1"/>
        </w:numPr>
        <w:shd w:val="clear" w:color="auto" w:fill="auto"/>
        <w:spacing w:after="56" w:line="240" w:lineRule="auto"/>
        <w:ind w:left="1000" w:right="360" w:hanging="360"/>
        <w:jc w:val="both"/>
        <w:rPr>
          <w:sz w:val="28"/>
          <w:szCs w:val="28"/>
        </w:rPr>
      </w:pPr>
      <w:r w:rsidRPr="00D715A5">
        <w:rPr>
          <w:sz w:val="28"/>
          <w:szCs w:val="28"/>
        </w:rPr>
        <w:t xml:space="preserve"> сприяння зміцненню </w:t>
      </w:r>
      <w:proofErr w:type="gramStart"/>
      <w:r w:rsidRPr="00D715A5">
        <w:rPr>
          <w:sz w:val="28"/>
          <w:szCs w:val="28"/>
        </w:rPr>
        <w:t>матер</w:t>
      </w:r>
      <w:proofErr w:type="gramEnd"/>
      <w:r w:rsidRPr="00D715A5">
        <w:rPr>
          <w:sz w:val="28"/>
          <w:szCs w:val="28"/>
        </w:rPr>
        <w:t>іально-технічної, культурно-спортивної, корекційно</w:t>
      </w:r>
      <w:r>
        <w:rPr>
          <w:sz w:val="28"/>
          <w:szCs w:val="28"/>
        </w:rPr>
        <w:t xml:space="preserve"> </w:t>
      </w:r>
      <w:r w:rsidRPr="00D715A5">
        <w:rPr>
          <w:sz w:val="28"/>
          <w:szCs w:val="28"/>
        </w:rPr>
        <w:t>-</w:t>
      </w:r>
      <w:r>
        <w:rPr>
          <w:sz w:val="28"/>
          <w:szCs w:val="28"/>
        </w:rPr>
        <w:t xml:space="preserve"> </w:t>
      </w:r>
      <w:r w:rsidRPr="00D715A5">
        <w:rPr>
          <w:sz w:val="28"/>
          <w:szCs w:val="28"/>
        </w:rPr>
        <w:t>відновлювальної, лікувально-оздоровчої бази дошкільного закладу;</w:t>
      </w:r>
    </w:p>
    <w:p w:rsidR="00FC6D8D" w:rsidRPr="00D715A5" w:rsidRDefault="00FC6D8D" w:rsidP="00FC6D8D">
      <w:pPr>
        <w:pStyle w:val="2"/>
        <w:numPr>
          <w:ilvl w:val="0"/>
          <w:numId w:val="1"/>
        </w:numPr>
        <w:shd w:val="clear" w:color="auto" w:fill="auto"/>
        <w:spacing w:after="60" w:line="240" w:lineRule="auto"/>
        <w:ind w:left="1000" w:right="360" w:hanging="360"/>
        <w:jc w:val="both"/>
        <w:rPr>
          <w:sz w:val="28"/>
          <w:szCs w:val="28"/>
        </w:rPr>
      </w:pPr>
      <w:r w:rsidRPr="00D715A5">
        <w:rPr>
          <w:sz w:val="28"/>
          <w:szCs w:val="28"/>
        </w:rPr>
        <w:t xml:space="preserve"> сприяння залученню додаткових джерел фінансування дошкільного закладу;</w:t>
      </w:r>
    </w:p>
    <w:p w:rsidR="00FC6D8D" w:rsidRPr="00D715A5" w:rsidRDefault="00FC6D8D" w:rsidP="00FC6D8D">
      <w:pPr>
        <w:pStyle w:val="2"/>
        <w:numPr>
          <w:ilvl w:val="0"/>
          <w:numId w:val="1"/>
        </w:numPr>
        <w:shd w:val="clear" w:color="auto" w:fill="auto"/>
        <w:spacing w:line="240" w:lineRule="auto"/>
        <w:ind w:left="1000" w:right="360" w:hanging="360"/>
        <w:jc w:val="both"/>
        <w:rPr>
          <w:sz w:val="28"/>
          <w:szCs w:val="28"/>
        </w:rPr>
      </w:pPr>
      <w:r w:rsidRPr="00D715A5">
        <w:rPr>
          <w:sz w:val="28"/>
          <w:szCs w:val="28"/>
        </w:rPr>
        <w:t xml:space="preserve"> сприяння організації та проведенню заходів, спрямованих на охорону </w:t>
      </w:r>
      <w:r>
        <w:rPr>
          <w:sz w:val="28"/>
          <w:szCs w:val="28"/>
        </w:rPr>
        <w:t xml:space="preserve"> </w:t>
      </w:r>
      <w:r w:rsidRPr="00D715A5">
        <w:rPr>
          <w:sz w:val="28"/>
          <w:szCs w:val="28"/>
        </w:rPr>
        <w:t>життя та здоров'я учасників навчально-виховного процесу;</w:t>
      </w:r>
    </w:p>
    <w:p w:rsidR="00FC6D8D" w:rsidRPr="00D715A5" w:rsidRDefault="00FC6D8D" w:rsidP="00FC6D8D">
      <w:pPr>
        <w:pStyle w:val="2"/>
        <w:numPr>
          <w:ilvl w:val="0"/>
          <w:numId w:val="1"/>
        </w:numPr>
        <w:shd w:val="clear" w:color="auto" w:fill="auto"/>
        <w:tabs>
          <w:tab w:val="left" w:pos="993"/>
        </w:tabs>
        <w:spacing w:line="240" w:lineRule="auto"/>
        <w:ind w:left="60" w:firstLine="600"/>
        <w:jc w:val="both"/>
        <w:rPr>
          <w:sz w:val="28"/>
          <w:szCs w:val="28"/>
        </w:rPr>
      </w:pPr>
      <w:r w:rsidRPr="00D715A5">
        <w:rPr>
          <w:sz w:val="28"/>
          <w:szCs w:val="28"/>
        </w:rPr>
        <w:t xml:space="preserve"> організація дозвілля та оздоровлення дітей дошкільного закладу;</w:t>
      </w:r>
    </w:p>
    <w:p w:rsidR="00FC6D8D" w:rsidRPr="00D715A5" w:rsidRDefault="00FC6D8D" w:rsidP="00FC6D8D">
      <w:pPr>
        <w:pStyle w:val="2"/>
        <w:numPr>
          <w:ilvl w:val="0"/>
          <w:numId w:val="1"/>
        </w:numPr>
        <w:shd w:val="clear" w:color="auto" w:fill="auto"/>
        <w:tabs>
          <w:tab w:val="left" w:pos="993"/>
        </w:tabs>
        <w:spacing w:line="240" w:lineRule="auto"/>
        <w:ind w:left="60" w:firstLine="600"/>
        <w:jc w:val="both"/>
        <w:rPr>
          <w:sz w:val="28"/>
          <w:szCs w:val="28"/>
        </w:rPr>
      </w:pPr>
      <w:r w:rsidRPr="00D715A5">
        <w:rPr>
          <w:sz w:val="28"/>
          <w:szCs w:val="28"/>
        </w:rPr>
        <w:t xml:space="preserve"> стимулювання творчої праці педагогічних працівникі</w:t>
      </w:r>
      <w:proofErr w:type="gramStart"/>
      <w:r w:rsidRPr="00D715A5">
        <w:rPr>
          <w:sz w:val="28"/>
          <w:szCs w:val="28"/>
        </w:rPr>
        <w:t>в</w:t>
      </w:r>
      <w:proofErr w:type="gramEnd"/>
      <w:r w:rsidRPr="00D715A5">
        <w:rPr>
          <w:sz w:val="28"/>
          <w:szCs w:val="28"/>
        </w:rPr>
        <w:t>;</w:t>
      </w:r>
    </w:p>
    <w:p w:rsidR="00FC6D8D" w:rsidRPr="00D715A5" w:rsidRDefault="00FC6D8D" w:rsidP="00FC6D8D">
      <w:pPr>
        <w:pStyle w:val="2"/>
        <w:numPr>
          <w:ilvl w:val="0"/>
          <w:numId w:val="1"/>
        </w:numPr>
        <w:shd w:val="clear" w:color="auto" w:fill="auto"/>
        <w:tabs>
          <w:tab w:val="left" w:pos="993"/>
        </w:tabs>
        <w:spacing w:line="240" w:lineRule="auto"/>
        <w:ind w:left="60" w:firstLine="600"/>
        <w:jc w:val="both"/>
        <w:rPr>
          <w:sz w:val="28"/>
          <w:szCs w:val="28"/>
        </w:rPr>
      </w:pPr>
      <w:r w:rsidRPr="00D715A5">
        <w:rPr>
          <w:sz w:val="28"/>
          <w:szCs w:val="28"/>
        </w:rPr>
        <w:t xml:space="preserve"> всебічне зміцнення зв'язків </w:t>
      </w:r>
      <w:proofErr w:type="gramStart"/>
      <w:r w:rsidRPr="00D715A5">
        <w:rPr>
          <w:sz w:val="28"/>
          <w:szCs w:val="28"/>
        </w:rPr>
        <w:t>м</w:t>
      </w:r>
      <w:proofErr w:type="gramEnd"/>
      <w:r w:rsidRPr="00D715A5">
        <w:rPr>
          <w:sz w:val="28"/>
          <w:szCs w:val="28"/>
        </w:rPr>
        <w:t>іж родинами дітей та дошкільним закладом;</w:t>
      </w:r>
    </w:p>
    <w:p w:rsidR="00FC6D8D" w:rsidRPr="00D715A5" w:rsidRDefault="00FC6D8D" w:rsidP="00FC6D8D">
      <w:pPr>
        <w:pStyle w:val="2"/>
        <w:numPr>
          <w:ilvl w:val="0"/>
          <w:numId w:val="1"/>
        </w:numPr>
        <w:shd w:val="clear" w:color="auto" w:fill="auto"/>
        <w:tabs>
          <w:tab w:val="left" w:pos="993"/>
        </w:tabs>
        <w:spacing w:after="359" w:line="240" w:lineRule="auto"/>
        <w:ind w:left="1000" w:right="360" w:hanging="360"/>
        <w:jc w:val="both"/>
        <w:rPr>
          <w:sz w:val="28"/>
          <w:szCs w:val="28"/>
        </w:rPr>
      </w:pPr>
      <w:r w:rsidRPr="00D715A5">
        <w:rPr>
          <w:sz w:val="28"/>
          <w:szCs w:val="28"/>
        </w:rPr>
        <w:t xml:space="preserve"> </w:t>
      </w:r>
      <w:r>
        <w:rPr>
          <w:sz w:val="28"/>
          <w:szCs w:val="28"/>
        </w:rPr>
        <w:t xml:space="preserve">     </w:t>
      </w:r>
      <w:r w:rsidRPr="00D715A5">
        <w:rPr>
          <w:sz w:val="28"/>
          <w:szCs w:val="28"/>
        </w:rPr>
        <w:t xml:space="preserve">сприяння </w:t>
      </w:r>
      <w:proofErr w:type="gramStart"/>
      <w:r w:rsidRPr="00D715A5">
        <w:rPr>
          <w:sz w:val="28"/>
          <w:szCs w:val="28"/>
        </w:rPr>
        <w:t>соц</w:t>
      </w:r>
      <w:proofErr w:type="gramEnd"/>
      <w:r w:rsidRPr="00D715A5">
        <w:rPr>
          <w:sz w:val="28"/>
          <w:szCs w:val="28"/>
        </w:rPr>
        <w:t xml:space="preserve">іально-правової, захисту учасників навчально-виховного </w:t>
      </w:r>
      <w:r>
        <w:rPr>
          <w:sz w:val="28"/>
          <w:szCs w:val="28"/>
        </w:rPr>
        <w:t xml:space="preserve">  </w:t>
      </w:r>
      <w:r w:rsidRPr="00D715A5">
        <w:rPr>
          <w:sz w:val="28"/>
          <w:szCs w:val="28"/>
        </w:rPr>
        <w:t>процесу.</w:t>
      </w:r>
    </w:p>
    <w:p w:rsidR="00FC6D8D" w:rsidRPr="00D715A5" w:rsidRDefault="00FC6D8D" w:rsidP="00FC6D8D">
      <w:pPr>
        <w:pStyle w:val="10"/>
        <w:keepNext/>
        <w:keepLines/>
        <w:numPr>
          <w:ilvl w:val="0"/>
          <w:numId w:val="3"/>
        </w:numPr>
        <w:shd w:val="clear" w:color="auto" w:fill="auto"/>
        <w:tabs>
          <w:tab w:val="left" w:pos="2951"/>
        </w:tabs>
        <w:spacing w:after="257" w:line="240" w:lineRule="auto"/>
        <w:ind w:left="2140" w:firstLine="0"/>
        <w:rPr>
          <w:sz w:val="28"/>
          <w:szCs w:val="28"/>
        </w:rPr>
      </w:pPr>
      <w:bookmarkStart w:id="1" w:name="bookmark1"/>
      <w:r w:rsidRPr="00D715A5">
        <w:rPr>
          <w:sz w:val="28"/>
          <w:szCs w:val="28"/>
        </w:rPr>
        <w:t>МАЙНО ДОШКІЛЬНОГО ЗАКЛАДУ</w:t>
      </w:r>
      <w:bookmarkEnd w:id="1"/>
    </w:p>
    <w:p w:rsidR="00FC6D8D" w:rsidRPr="00D715A5" w:rsidRDefault="00FC6D8D" w:rsidP="00FC6D8D">
      <w:pPr>
        <w:pStyle w:val="2"/>
        <w:numPr>
          <w:ilvl w:val="0"/>
          <w:numId w:val="5"/>
        </w:numPr>
        <w:shd w:val="clear" w:color="auto" w:fill="auto"/>
        <w:spacing w:line="240" w:lineRule="auto"/>
        <w:ind w:left="60" w:right="360" w:firstLine="600"/>
        <w:jc w:val="both"/>
        <w:rPr>
          <w:sz w:val="28"/>
          <w:szCs w:val="28"/>
        </w:rPr>
      </w:pPr>
      <w:r w:rsidRPr="00D715A5">
        <w:rPr>
          <w:sz w:val="28"/>
          <w:szCs w:val="28"/>
        </w:rPr>
        <w:t xml:space="preserve"> Майно дошкільного закладу включає буді</w:t>
      </w:r>
      <w:proofErr w:type="gramStart"/>
      <w:r w:rsidRPr="00D715A5">
        <w:rPr>
          <w:sz w:val="28"/>
          <w:szCs w:val="28"/>
        </w:rPr>
        <w:t>вл</w:t>
      </w:r>
      <w:proofErr w:type="gramEnd"/>
      <w:r w:rsidRPr="00D715A5">
        <w:rPr>
          <w:sz w:val="28"/>
          <w:szCs w:val="28"/>
        </w:rPr>
        <w:t>і, споруди, інженерні комунікації, земельну ділянку, де розміщуються спортивні та ігрові майданчики, зони відпочинку та господарські будівлі, інші матеріальні цінності, вартість яких відображено у балансі.</w:t>
      </w:r>
    </w:p>
    <w:p w:rsidR="00FC6D8D" w:rsidRPr="00D715A5" w:rsidRDefault="00FC6D8D" w:rsidP="00FC6D8D">
      <w:pPr>
        <w:pStyle w:val="2"/>
        <w:numPr>
          <w:ilvl w:val="0"/>
          <w:numId w:val="5"/>
        </w:numPr>
        <w:shd w:val="clear" w:color="auto" w:fill="auto"/>
        <w:spacing w:line="240" w:lineRule="auto"/>
        <w:ind w:left="60" w:right="360" w:firstLine="600"/>
        <w:jc w:val="both"/>
        <w:rPr>
          <w:sz w:val="28"/>
          <w:szCs w:val="28"/>
        </w:rPr>
      </w:pPr>
      <w:r w:rsidRPr="00D715A5">
        <w:rPr>
          <w:sz w:val="28"/>
          <w:szCs w:val="28"/>
        </w:rPr>
        <w:t xml:space="preserve"> Майно, закріплене за дошкільним закладом, належить йому на правах </w:t>
      </w:r>
      <w:proofErr w:type="gramStart"/>
      <w:r w:rsidRPr="00D715A5">
        <w:rPr>
          <w:sz w:val="28"/>
          <w:szCs w:val="28"/>
        </w:rPr>
        <w:t>оперативного</w:t>
      </w:r>
      <w:proofErr w:type="gramEnd"/>
      <w:r w:rsidRPr="00D715A5">
        <w:rPr>
          <w:sz w:val="28"/>
          <w:szCs w:val="28"/>
        </w:rPr>
        <w:t xml:space="preserve"> управління відповідно до чинного законодавства.</w:t>
      </w:r>
    </w:p>
    <w:p w:rsidR="00FC6D8D" w:rsidRPr="00D715A5" w:rsidRDefault="00FC6D8D" w:rsidP="00FC6D8D">
      <w:pPr>
        <w:pStyle w:val="2"/>
        <w:numPr>
          <w:ilvl w:val="0"/>
          <w:numId w:val="5"/>
        </w:numPr>
        <w:shd w:val="clear" w:color="auto" w:fill="auto"/>
        <w:spacing w:line="240" w:lineRule="auto"/>
        <w:ind w:left="60" w:right="360" w:firstLine="600"/>
        <w:jc w:val="both"/>
        <w:rPr>
          <w:sz w:val="28"/>
          <w:szCs w:val="28"/>
        </w:rPr>
      </w:pPr>
      <w:r w:rsidRPr="00D715A5">
        <w:rPr>
          <w:sz w:val="28"/>
          <w:szCs w:val="28"/>
        </w:rPr>
        <w:t xml:space="preserve"> Дошкільний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здавати в оренду майно (без права викупу), за погодженням із органом управління - Департаментом освіти</w:t>
      </w:r>
      <w:proofErr w:type="gramStart"/>
      <w:r w:rsidRPr="00D715A5">
        <w:rPr>
          <w:sz w:val="28"/>
          <w:szCs w:val="28"/>
        </w:rPr>
        <w:t xml:space="preserve"> В</w:t>
      </w:r>
      <w:proofErr w:type="gramEnd"/>
      <w:r w:rsidRPr="00D715A5">
        <w:rPr>
          <w:sz w:val="28"/>
          <w:szCs w:val="28"/>
        </w:rPr>
        <w:t>інницької міської ради.</w:t>
      </w:r>
    </w:p>
    <w:p w:rsidR="00FC6D8D" w:rsidRPr="00D715A5" w:rsidRDefault="00FC6D8D" w:rsidP="00FC6D8D">
      <w:pPr>
        <w:pStyle w:val="2"/>
        <w:numPr>
          <w:ilvl w:val="0"/>
          <w:numId w:val="5"/>
        </w:numPr>
        <w:shd w:val="clear" w:color="auto" w:fill="auto"/>
        <w:spacing w:line="240" w:lineRule="auto"/>
        <w:ind w:left="60" w:right="360" w:firstLine="600"/>
        <w:jc w:val="both"/>
        <w:rPr>
          <w:sz w:val="28"/>
          <w:szCs w:val="28"/>
        </w:rPr>
      </w:pPr>
      <w:r w:rsidRPr="00D715A5">
        <w:rPr>
          <w:sz w:val="28"/>
          <w:szCs w:val="28"/>
        </w:rPr>
        <w:t xml:space="preserve"> Відповідно до </w:t>
      </w:r>
      <w:proofErr w:type="gramStart"/>
      <w:r w:rsidRPr="00D715A5">
        <w:rPr>
          <w:sz w:val="28"/>
          <w:szCs w:val="28"/>
        </w:rPr>
        <w:t>чинного</w:t>
      </w:r>
      <w:proofErr w:type="gramEnd"/>
      <w:r w:rsidRPr="00D715A5">
        <w:rPr>
          <w:sz w:val="28"/>
          <w:szCs w:val="28"/>
        </w:rPr>
        <w:t xml:space="preserve"> законодавства дошкільний заклад користується землею, іншими природними ресурсами і несе відповідальність за дотримання вимог та норм з їх охорони.</w:t>
      </w:r>
    </w:p>
    <w:p w:rsidR="00FC6D8D" w:rsidRPr="00D715A5" w:rsidRDefault="00FC6D8D" w:rsidP="00FC6D8D">
      <w:pPr>
        <w:pStyle w:val="2"/>
        <w:numPr>
          <w:ilvl w:val="0"/>
          <w:numId w:val="5"/>
        </w:numPr>
        <w:shd w:val="clear" w:color="auto" w:fill="auto"/>
        <w:spacing w:line="240" w:lineRule="auto"/>
        <w:ind w:left="60" w:right="360" w:firstLine="600"/>
        <w:jc w:val="both"/>
        <w:rPr>
          <w:sz w:val="28"/>
          <w:szCs w:val="28"/>
        </w:rPr>
      </w:pPr>
      <w:r w:rsidRPr="00D715A5">
        <w:rPr>
          <w:sz w:val="28"/>
          <w:szCs w:val="28"/>
        </w:rPr>
        <w:t xml:space="preserve"> Вилучення основних фондів, оборотних кошті</w:t>
      </w:r>
      <w:proofErr w:type="gramStart"/>
      <w:r w:rsidRPr="00D715A5">
        <w:rPr>
          <w:sz w:val="28"/>
          <w:szCs w:val="28"/>
        </w:rPr>
        <w:t>в</w:t>
      </w:r>
      <w:proofErr w:type="gramEnd"/>
      <w:r w:rsidRPr="00D715A5">
        <w:rPr>
          <w:sz w:val="28"/>
          <w:szCs w:val="28"/>
        </w:rPr>
        <w:t xml:space="preserve"> та іншого майна проводиться лише у випадках передбачених чинним законодавством. Збитки, завдані дошкільному закладу внаслідок порушення його майнових прав іншими юридичними та фізичними особами, відшкодовуються відповідно до </w:t>
      </w:r>
      <w:proofErr w:type="gramStart"/>
      <w:r w:rsidRPr="00D715A5">
        <w:rPr>
          <w:sz w:val="28"/>
          <w:szCs w:val="28"/>
        </w:rPr>
        <w:t>чинного</w:t>
      </w:r>
      <w:proofErr w:type="gramEnd"/>
      <w:r w:rsidRPr="00D715A5">
        <w:rPr>
          <w:sz w:val="28"/>
          <w:szCs w:val="28"/>
        </w:rPr>
        <w:t xml:space="preserve"> законодавства.</w:t>
      </w:r>
    </w:p>
    <w:p w:rsidR="00FC6D8D" w:rsidRPr="00D715A5" w:rsidRDefault="00FC6D8D" w:rsidP="00FC6D8D">
      <w:pPr>
        <w:pStyle w:val="10"/>
        <w:keepNext/>
        <w:keepLines/>
        <w:numPr>
          <w:ilvl w:val="0"/>
          <w:numId w:val="3"/>
        </w:numPr>
        <w:shd w:val="clear" w:color="auto" w:fill="auto"/>
        <w:tabs>
          <w:tab w:val="left" w:pos="2098"/>
        </w:tabs>
        <w:spacing w:after="296" w:line="240" w:lineRule="auto"/>
        <w:ind w:left="3120" w:right="1620"/>
        <w:rPr>
          <w:sz w:val="28"/>
          <w:szCs w:val="28"/>
        </w:rPr>
      </w:pPr>
      <w:bookmarkStart w:id="2" w:name="bookmark2"/>
      <w:r w:rsidRPr="00D715A5">
        <w:rPr>
          <w:sz w:val="28"/>
          <w:szCs w:val="28"/>
        </w:rPr>
        <w:lastRenderedPageBreak/>
        <w:t>ФІНАНСОВО - ГОСПОДАРСЬКА ДІЯЛЬНІСТЬ ДОШКІЛЬНОГО ЗАКЛАДУ</w:t>
      </w:r>
      <w:bookmarkEnd w:id="2"/>
    </w:p>
    <w:p w:rsidR="00FC6D8D" w:rsidRPr="00D715A5" w:rsidRDefault="00FC6D8D" w:rsidP="00FC6D8D">
      <w:pPr>
        <w:pStyle w:val="2"/>
        <w:numPr>
          <w:ilvl w:val="0"/>
          <w:numId w:val="6"/>
        </w:numPr>
        <w:shd w:val="clear" w:color="auto" w:fill="auto"/>
        <w:spacing w:line="240" w:lineRule="auto"/>
        <w:ind w:left="20" w:right="60" w:firstLine="560"/>
        <w:jc w:val="both"/>
        <w:rPr>
          <w:sz w:val="28"/>
          <w:szCs w:val="28"/>
        </w:rPr>
      </w:pPr>
      <w:r w:rsidRPr="00D715A5">
        <w:rPr>
          <w:sz w:val="28"/>
          <w:szCs w:val="28"/>
        </w:rPr>
        <w:t xml:space="preserve"> Дошкільний заклад є неприбутковою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w:t>
      </w:r>
      <w:proofErr w:type="gramStart"/>
      <w:r w:rsidRPr="00D715A5">
        <w:rPr>
          <w:sz w:val="28"/>
          <w:szCs w:val="28"/>
        </w:rPr>
        <w:t>соц</w:t>
      </w:r>
      <w:proofErr w:type="gramEnd"/>
      <w:r w:rsidRPr="00D715A5">
        <w:rPr>
          <w:sz w:val="28"/>
          <w:szCs w:val="28"/>
        </w:rPr>
        <w:t>іального внеску). Доходи (прибутки) дошкільного закладу використовуються виключно для фінансування видаткі</w:t>
      </w:r>
      <w:proofErr w:type="gramStart"/>
      <w:r w:rsidRPr="00D715A5">
        <w:rPr>
          <w:sz w:val="28"/>
          <w:szCs w:val="28"/>
        </w:rPr>
        <w:t>в</w:t>
      </w:r>
      <w:proofErr w:type="gramEnd"/>
      <w:r w:rsidRPr="00D715A5">
        <w:rPr>
          <w:sz w:val="28"/>
          <w:szCs w:val="28"/>
        </w:rPr>
        <w:t xml:space="preserve"> на утримання дошкільного </w:t>
      </w:r>
      <w:proofErr w:type="gramStart"/>
      <w:r w:rsidRPr="00D715A5">
        <w:rPr>
          <w:sz w:val="28"/>
          <w:szCs w:val="28"/>
        </w:rPr>
        <w:t>закладу</w:t>
      </w:r>
      <w:proofErr w:type="gramEnd"/>
      <w:r w:rsidRPr="00D715A5">
        <w:rPr>
          <w:sz w:val="28"/>
          <w:szCs w:val="28"/>
        </w:rPr>
        <w:t>, реалізації мети (цілей, завдань) та напрямів діяльності, визначених його установчими документами.</w:t>
      </w:r>
    </w:p>
    <w:p w:rsidR="00FC6D8D" w:rsidRPr="00D715A5" w:rsidRDefault="00FC6D8D" w:rsidP="00FC6D8D">
      <w:pPr>
        <w:pStyle w:val="2"/>
        <w:numPr>
          <w:ilvl w:val="0"/>
          <w:numId w:val="6"/>
        </w:numPr>
        <w:shd w:val="clear" w:color="auto" w:fill="auto"/>
        <w:spacing w:line="240" w:lineRule="auto"/>
        <w:ind w:left="20" w:right="60" w:firstLine="560"/>
        <w:jc w:val="both"/>
        <w:rPr>
          <w:sz w:val="28"/>
          <w:szCs w:val="28"/>
        </w:rPr>
      </w:pPr>
      <w:r w:rsidRPr="00D715A5">
        <w:rPr>
          <w:sz w:val="28"/>
          <w:szCs w:val="28"/>
        </w:rPr>
        <w:t xml:space="preserve"> Фінансування дошкільного закладу здійснюється головним розпорядником коштів - Департаментом освіти</w:t>
      </w:r>
      <w:proofErr w:type="gramStart"/>
      <w:r w:rsidRPr="00D715A5">
        <w:rPr>
          <w:sz w:val="28"/>
          <w:szCs w:val="28"/>
        </w:rPr>
        <w:t xml:space="preserve"> В</w:t>
      </w:r>
      <w:proofErr w:type="gramEnd"/>
      <w:r w:rsidRPr="00D715A5">
        <w:rPr>
          <w:sz w:val="28"/>
          <w:szCs w:val="28"/>
        </w:rPr>
        <w:t>інницької міської ради згідно чинного законодавства та на основі кошторису.</w:t>
      </w:r>
    </w:p>
    <w:p w:rsidR="00FC6D8D" w:rsidRPr="00D715A5" w:rsidRDefault="00FC6D8D" w:rsidP="00FC6D8D">
      <w:pPr>
        <w:pStyle w:val="2"/>
        <w:shd w:val="clear" w:color="auto" w:fill="auto"/>
        <w:spacing w:line="240" w:lineRule="auto"/>
        <w:ind w:left="20" w:firstLine="560"/>
        <w:jc w:val="both"/>
        <w:rPr>
          <w:sz w:val="28"/>
          <w:szCs w:val="28"/>
        </w:rPr>
      </w:pPr>
      <w:r w:rsidRPr="00D715A5">
        <w:rPr>
          <w:sz w:val="28"/>
          <w:szCs w:val="28"/>
        </w:rPr>
        <w:t>Джерелами фінансування кошторису дошкільного закладу</w:t>
      </w:r>
      <w:proofErr w:type="gramStart"/>
      <w:r w:rsidRPr="00D715A5">
        <w:rPr>
          <w:sz w:val="28"/>
          <w:szCs w:val="28"/>
        </w:rPr>
        <w:t xml:space="preserve"> є:</w:t>
      </w:r>
      <w:proofErr w:type="gramEnd"/>
    </w:p>
    <w:p w:rsidR="00FC6D8D" w:rsidRPr="00D715A5" w:rsidRDefault="00FC6D8D" w:rsidP="00FC6D8D">
      <w:pPr>
        <w:pStyle w:val="2"/>
        <w:numPr>
          <w:ilvl w:val="0"/>
          <w:numId w:val="1"/>
        </w:numPr>
        <w:shd w:val="clear" w:color="auto" w:fill="auto"/>
        <w:spacing w:line="240" w:lineRule="auto"/>
        <w:ind w:left="20" w:firstLine="560"/>
        <w:jc w:val="both"/>
        <w:rPr>
          <w:sz w:val="28"/>
          <w:szCs w:val="28"/>
        </w:rPr>
      </w:pPr>
      <w:r w:rsidRPr="00D715A5">
        <w:rPr>
          <w:sz w:val="28"/>
          <w:szCs w:val="28"/>
        </w:rPr>
        <w:t xml:space="preserve"> кошти міського бюджету;</w:t>
      </w:r>
    </w:p>
    <w:p w:rsidR="00FC6D8D" w:rsidRPr="00D715A5" w:rsidRDefault="00FC6D8D" w:rsidP="00FC6D8D">
      <w:pPr>
        <w:pStyle w:val="2"/>
        <w:numPr>
          <w:ilvl w:val="0"/>
          <w:numId w:val="1"/>
        </w:numPr>
        <w:shd w:val="clear" w:color="auto" w:fill="auto"/>
        <w:spacing w:line="240" w:lineRule="auto"/>
        <w:ind w:left="20" w:firstLine="560"/>
        <w:jc w:val="both"/>
        <w:rPr>
          <w:sz w:val="28"/>
          <w:szCs w:val="28"/>
        </w:rPr>
      </w:pPr>
      <w:r w:rsidRPr="00D715A5">
        <w:rPr>
          <w:sz w:val="28"/>
          <w:szCs w:val="28"/>
        </w:rPr>
        <w:t xml:space="preserve"> плата за харчування дітей, отримана від батьків або </w:t>
      </w:r>
      <w:proofErr w:type="gramStart"/>
      <w:r w:rsidRPr="00D715A5">
        <w:rPr>
          <w:sz w:val="28"/>
          <w:szCs w:val="28"/>
        </w:rPr>
        <w:t>осіб</w:t>
      </w:r>
      <w:proofErr w:type="gramEnd"/>
      <w:r w:rsidRPr="00D715A5">
        <w:rPr>
          <w:sz w:val="28"/>
          <w:szCs w:val="28"/>
        </w:rPr>
        <w:t>, які їх замінюють;</w:t>
      </w:r>
    </w:p>
    <w:p w:rsidR="00FC6D8D" w:rsidRPr="00D715A5" w:rsidRDefault="00FC6D8D" w:rsidP="00FC6D8D">
      <w:pPr>
        <w:pStyle w:val="2"/>
        <w:shd w:val="clear" w:color="auto" w:fill="auto"/>
        <w:spacing w:after="106" w:line="240" w:lineRule="auto"/>
        <w:ind w:left="880" w:right="60" w:hanging="280"/>
        <w:jc w:val="both"/>
        <w:rPr>
          <w:sz w:val="28"/>
          <w:szCs w:val="28"/>
        </w:rPr>
      </w:pPr>
      <w:r w:rsidRPr="00D715A5">
        <w:rPr>
          <w:sz w:val="28"/>
          <w:szCs w:val="28"/>
        </w:rPr>
        <w:t>-кошти, отримані від надання додаткових освітніх послуг, передбачених чинним законодавством;</w:t>
      </w:r>
    </w:p>
    <w:p w:rsidR="00FC6D8D" w:rsidRPr="00D715A5" w:rsidRDefault="00FC6D8D" w:rsidP="00FC6D8D">
      <w:pPr>
        <w:pStyle w:val="2"/>
        <w:numPr>
          <w:ilvl w:val="0"/>
          <w:numId w:val="1"/>
        </w:numPr>
        <w:shd w:val="clear" w:color="auto" w:fill="auto"/>
        <w:spacing w:line="240" w:lineRule="auto"/>
        <w:ind w:left="20" w:firstLine="560"/>
        <w:jc w:val="both"/>
        <w:rPr>
          <w:sz w:val="28"/>
          <w:szCs w:val="28"/>
        </w:rPr>
      </w:pPr>
      <w:r w:rsidRPr="00D715A5">
        <w:rPr>
          <w:sz w:val="28"/>
          <w:szCs w:val="28"/>
        </w:rPr>
        <w:t xml:space="preserve"> кошти від реалізації списаного майна, від оренди приміщень, споруд,</w:t>
      </w:r>
    </w:p>
    <w:p w:rsidR="00FC6D8D" w:rsidRPr="00D715A5" w:rsidRDefault="00FC6D8D" w:rsidP="00FC6D8D">
      <w:pPr>
        <w:pStyle w:val="2"/>
        <w:shd w:val="clear" w:color="auto" w:fill="auto"/>
        <w:spacing w:after="82" w:line="240" w:lineRule="auto"/>
        <w:ind w:right="60" w:firstLine="0"/>
        <w:jc w:val="both"/>
        <w:rPr>
          <w:sz w:val="28"/>
          <w:szCs w:val="28"/>
        </w:rPr>
      </w:pPr>
      <w:r w:rsidRPr="00D715A5">
        <w:rPr>
          <w:sz w:val="28"/>
          <w:szCs w:val="28"/>
        </w:rPr>
        <w:t>обладнання;</w:t>
      </w:r>
    </w:p>
    <w:p w:rsidR="00FC6D8D" w:rsidRPr="00D715A5" w:rsidRDefault="00FC6D8D" w:rsidP="00FC6D8D">
      <w:pPr>
        <w:pStyle w:val="2"/>
        <w:numPr>
          <w:ilvl w:val="0"/>
          <w:numId w:val="1"/>
        </w:numPr>
        <w:shd w:val="clear" w:color="auto" w:fill="auto"/>
        <w:spacing w:line="240" w:lineRule="auto"/>
        <w:ind w:left="20" w:firstLine="560"/>
        <w:jc w:val="both"/>
        <w:rPr>
          <w:sz w:val="28"/>
          <w:szCs w:val="28"/>
        </w:rPr>
      </w:pPr>
      <w:r w:rsidRPr="00D715A5">
        <w:rPr>
          <w:sz w:val="28"/>
          <w:szCs w:val="28"/>
        </w:rPr>
        <w:t xml:space="preserve"> добровільні грошові внески і спонсорські пожертвування </w:t>
      </w:r>
      <w:proofErr w:type="gramStart"/>
      <w:r w:rsidRPr="00D715A5">
        <w:rPr>
          <w:sz w:val="28"/>
          <w:szCs w:val="28"/>
        </w:rPr>
        <w:t>п</w:t>
      </w:r>
      <w:proofErr w:type="gramEnd"/>
      <w:r w:rsidRPr="00D715A5">
        <w:rPr>
          <w:sz w:val="28"/>
          <w:szCs w:val="28"/>
        </w:rPr>
        <w:t>ідприємств,</w:t>
      </w:r>
    </w:p>
    <w:p w:rsidR="00FC6D8D" w:rsidRPr="00D715A5" w:rsidRDefault="00FC6D8D" w:rsidP="00FC6D8D">
      <w:pPr>
        <w:pStyle w:val="2"/>
        <w:shd w:val="clear" w:color="auto" w:fill="auto"/>
        <w:spacing w:line="240" w:lineRule="auto"/>
        <w:ind w:left="880" w:right="60" w:firstLine="0"/>
        <w:jc w:val="both"/>
        <w:rPr>
          <w:sz w:val="28"/>
          <w:szCs w:val="28"/>
        </w:rPr>
      </w:pPr>
      <w:r w:rsidRPr="00D715A5">
        <w:rPr>
          <w:sz w:val="28"/>
          <w:szCs w:val="28"/>
        </w:rPr>
        <w:t xml:space="preserve">установ, організацій та окремих громадян, іноземних, юридичних і фізичних </w:t>
      </w:r>
      <w:proofErr w:type="gramStart"/>
      <w:r w:rsidRPr="00D715A5">
        <w:rPr>
          <w:sz w:val="28"/>
          <w:szCs w:val="28"/>
        </w:rPr>
        <w:t>осіб</w:t>
      </w:r>
      <w:proofErr w:type="gramEnd"/>
      <w:r w:rsidRPr="00D715A5">
        <w:rPr>
          <w:sz w:val="28"/>
          <w:szCs w:val="28"/>
        </w:rPr>
        <w:t>.</w:t>
      </w:r>
    </w:p>
    <w:p w:rsidR="00FC6D8D" w:rsidRPr="00D715A5" w:rsidRDefault="00FC6D8D" w:rsidP="00FC6D8D">
      <w:pPr>
        <w:pStyle w:val="2"/>
        <w:numPr>
          <w:ilvl w:val="0"/>
          <w:numId w:val="6"/>
        </w:numPr>
        <w:shd w:val="clear" w:color="auto" w:fill="auto"/>
        <w:spacing w:line="240" w:lineRule="auto"/>
        <w:ind w:left="20" w:right="60" w:firstLine="560"/>
        <w:jc w:val="both"/>
        <w:rPr>
          <w:sz w:val="28"/>
          <w:szCs w:val="28"/>
        </w:rPr>
      </w:pPr>
      <w:r w:rsidRPr="00D715A5">
        <w:rPr>
          <w:sz w:val="28"/>
          <w:szCs w:val="28"/>
        </w:rPr>
        <w:t xml:space="preserve"> Бюджетне фінансування та власні надходження дошкільного закладу зараховуються на рахунки, відкриті в органах</w:t>
      </w:r>
      <w:proofErr w:type="gramStart"/>
      <w:r w:rsidRPr="00D715A5">
        <w:rPr>
          <w:sz w:val="28"/>
          <w:szCs w:val="28"/>
        </w:rPr>
        <w:t xml:space="preserve"> Д</w:t>
      </w:r>
      <w:proofErr w:type="gramEnd"/>
      <w:r w:rsidRPr="00D715A5">
        <w:rPr>
          <w:sz w:val="28"/>
          <w:szCs w:val="28"/>
        </w:rPr>
        <w:t>ержавної казначейської служби України і використовуються згідно з кошторисом.</w:t>
      </w:r>
    </w:p>
    <w:p w:rsidR="00FC6D8D" w:rsidRPr="00D715A5" w:rsidRDefault="00FC6D8D" w:rsidP="00FC6D8D">
      <w:pPr>
        <w:pStyle w:val="2"/>
        <w:numPr>
          <w:ilvl w:val="0"/>
          <w:numId w:val="6"/>
        </w:numPr>
        <w:shd w:val="clear" w:color="auto" w:fill="auto"/>
        <w:spacing w:line="240" w:lineRule="auto"/>
        <w:ind w:left="20" w:right="60" w:firstLine="560"/>
        <w:jc w:val="both"/>
        <w:rPr>
          <w:sz w:val="28"/>
          <w:szCs w:val="28"/>
        </w:rPr>
      </w:pPr>
      <w:r w:rsidRPr="00D715A5">
        <w:rPr>
          <w:sz w:val="28"/>
          <w:szCs w:val="28"/>
        </w:rPr>
        <w:t xml:space="preserve"> Порядок ведення діловодства і бухгалтерського обліку у дошкільному закладі визначається чинним законодавством, нормативно-правовими актами Міністерства фінансів України, галузевого Міністерства та</w:t>
      </w:r>
      <w:proofErr w:type="gramStart"/>
      <w:r w:rsidRPr="00D715A5">
        <w:rPr>
          <w:sz w:val="28"/>
          <w:szCs w:val="28"/>
        </w:rPr>
        <w:t xml:space="preserve"> В</w:t>
      </w:r>
      <w:proofErr w:type="gramEnd"/>
      <w:r w:rsidRPr="00D715A5">
        <w:rPr>
          <w:sz w:val="28"/>
          <w:szCs w:val="28"/>
        </w:rPr>
        <w:t>інницької міської ради. За рішенням органу управління (Департамент освіти Вінницької міської ради) бухгалтерський облік в дошкільному закладі може здійснюватися самостійно або централізованою бухгалтерією Департаменту освіти</w:t>
      </w:r>
      <w:proofErr w:type="gramStart"/>
      <w:r w:rsidRPr="00D715A5">
        <w:rPr>
          <w:sz w:val="28"/>
          <w:szCs w:val="28"/>
        </w:rPr>
        <w:t xml:space="preserve"> В</w:t>
      </w:r>
      <w:proofErr w:type="gramEnd"/>
      <w:r w:rsidRPr="00D715A5">
        <w:rPr>
          <w:sz w:val="28"/>
          <w:szCs w:val="28"/>
        </w:rPr>
        <w:t>інницької міської ради.</w:t>
      </w:r>
    </w:p>
    <w:p w:rsidR="00FC6D8D" w:rsidRPr="00D715A5" w:rsidRDefault="00FC6D8D" w:rsidP="00FC6D8D">
      <w:pPr>
        <w:pStyle w:val="2"/>
        <w:numPr>
          <w:ilvl w:val="0"/>
          <w:numId w:val="6"/>
        </w:numPr>
        <w:shd w:val="clear" w:color="auto" w:fill="auto"/>
        <w:spacing w:after="229" w:line="240" w:lineRule="auto"/>
        <w:ind w:left="20" w:right="60" w:firstLine="560"/>
        <w:jc w:val="both"/>
        <w:rPr>
          <w:sz w:val="28"/>
          <w:szCs w:val="28"/>
        </w:rPr>
      </w:pPr>
      <w:r w:rsidRPr="00D715A5">
        <w:rPr>
          <w:sz w:val="28"/>
          <w:szCs w:val="28"/>
        </w:rPr>
        <w:t xml:space="preserve"> Дошкільний заклад складає та подає в установленому чинним законодавством порядку фінансову, бюджетну та статистичну звітність.</w:t>
      </w:r>
    </w:p>
    <w:p w:rsidR="00FC6D8D" w:rsidRPr="00D715A5" w:rsidRDefault="00FC6D8D" w:rsidP="00FC6D8D">
      <w:pPr>
        <w:pStyle w:val="10"/>
        <w:keepNext/>
        <w:keepLines/>
        <w:numPr>
          <w:ilvl w:val="0"/>
          <w:numId w:val="3"/>
        </w:numPr>
        <w:shd w:val="clear" w:color="auto" w:fill="auto"/>
        <w:tabs>
          <w:tab w:val="left" w:pos="1312"/>
        </w:tabs>
        <w:spacing w:after="253" w:line="240" w:lineRule="auto"/>
        <w:ind w:left="880" w:firstLine="0"/>
        <w:rPr>
          <w:sz w:val="28"/>
          <w:szCs w:val="28"/>
        </w:rPr>
      </w:pPr>
      <w:bookmarkStart w:id="3" w:name="bookmark3"/>
      <w:r w:rsidRPr="00D715A5">
        <w:rPr>
          <w:sz w:val="28"/>
          <w:szCs w:val="28"/>
        </w:rPr>
        <w:t>КОНТРОЛЬ ЗА ДІЯЛЬНІСТЮ ДОШКІЛЬНОГО ЗАКЛАДУ</w:t>
      </w:r>
      <w:bookmarkEnd w:id="3"/>
    </w:p>
    <w:p w:rsidR="00FC6D8D" w:rsidRPr="00D715A5" w:rsidRDefault="00FC6D8D" w:rsidP="00FC6D8D">
      <w:pPr>
        <w:pStyle w:val="2"/>
        <w:numPr>
          <w:ilvl w:val="0"/>
          <w:numId w:val="7"/>
        </w:numPr>
        <w:shd w:val="clear" w:color="auto" w:fill="auto"/>
        <w:spacing w:line="240" w:lineRule="auto"/>
        <w:ind w:left="20" w:right="60" w:firstLine="560"/>
        <w:jc w:val="both"/>
        <w:rPr>
          <w:sz w:val="28"/>
          <w:szCs w:val="28"/>
        </w:rPr>
      </w:pPr>
      <w:r w:rsidRPr="00D715A5">
        <w:rPr>
          <w:sz w:val="28"/>
          <w:szCs w:val="28"/>
        </w:rPr>
        <w:t xml:space="preserve"> Дошкільний заклад підпорядкований і підзвітний департаменту освіти</w:t>
      </w:r>
      <w:proofErr w:type="gramStart"/>
      <w:r w:rsidRPr="00D715A5">
        <w:rPr>
          <w:sz w:val="28"/>
          <w:szCs w:val="28"/>
        </w:rPr>
        <w:t xml:space="preserve"> В</w:t>
      </w:r>
      <w:proofErr w:type="gramEnd"/>
      <w:r w:rsidRPr="00D715A5">
        <w:rPr>
          <w:sz w:val="28"/>
          <w:szCs w:val="28"/>
        </w:rPr>
        <w:t>інницької міської ради.</w:t>
      </w:r>
    </w:p>
    <w:p w:rsidR="00FC6D8D" w:rsidRPr="00D715A5" w:rsidRDefault="00FC6D8D" w:rsidP="00FC6D8D">
      <w:pPr>
        <w:pStyle w:val="2"/>
        <w:numPr>
          <w:ilvl w:val="0"/>
          <w:numId w:val="7"/>
        </w:numPr>
        <w:shd w:val="clear" w:color="auto" w:fill="auto"/>
        <w:spacing w:line="240" w:lineRule="auto"/>
        <w:ind w:left="20" w:right="60" w:firstLine="560"/>
        <w:jc w:val="both"/>
        <w:rPr>
          <w:sz w:val="28"/>
          <w:szCs w:val="28"/>
        </w:rPr>
      </w:pPr>
      <w:r w:rsidRPr="00D715A5">
        <w:rPr>
          <w:sz w:val="28"/>
          <w:szCs w:val="28"/>
        </w:rPr>
        <w:t xml:space="preserve"> Основною формою контролю за діяльністю дошкільного закладу є державна атестація, що проводиться один раз на десять рокі</w:t>
      </w:r>
      <w:proofErr w:type="gramStart"/>
      <w:r w:rsidRPr="00D715A5">
        <w:rPr>
          <w:sz w:val="28"/>
          <w:szCs w:val="28"/>
        </w:rPr>
        <w:t>в</w:t>
      </w:r>
      <w:proofErr w:type="gramEnd"/>
      <w:r w:rsidRPr="00D715A5">
        <w:rPr>
          <w:sz w:val="28"/>
          <w:szCs w:val="28"/>
        </w:rPr>
        <w:t xml:space="preserve"> у порядку, встановленому галузевим Міністерством.</w:t>
      </w:r>
    </w:p>
    <w:p w:rsidR="00FC6D8D" w:rsidRPr="00D715A5" w:rsidRDefault="00FC6D8D" w:rsidP="00FC6D8D">
      <w:pPr>
        <w:pStyle w:val="2"/>
        <w:numPr>
          <w:ilvl w:val="0"/>
          <w:numId w:val="7"/>
        </w:numPr>
        <w:shd w:val="clear" w:color="auto" w:fill="auto"/>
        <w:spacing w:line="240" w:lineRule="auto"/>
        <w:ind w:left="20" w:right="60" w:firstLine="0"/>
        <w:jc w:val="both"/>
        <w:rPr>
          <w:sz w:val="28"/>
          <w:szCs w:val="28"/>
        </w:rPr>
      </w:pPr>
      <w:r w:rsidRPr="00D715A5">
        <w:rPr>
          <w:sz w:val="28"/>
          <w:szCs w:val="28"/>
        </w:rPr>
        <w:t xml:space="preserve"> Контроль за дотриманням дошкільним закладом державних вимог щодо змісту, </w:t>
      </w:r>
      <w:proofErr w:type="gramStart"/>
      <w:r w:rsidRPr="00D715A5">
        <w:rPr>
          <w:sz w:val="28"/>
          <w:szCs w:val="28"/>
        </w:rPr>
        <w:t>р</w:t>
      </w:r>
      <w:proofErr w:type="gramEnd"/>
      <w:r w:rsidRPr="00D715A5">
        <w:rPr>
          <w:sz w:val="28"/>
          <w:szCs w:val="28"/>
        </w:rPr>
        <w:t>івня й обсягу дошкільної освіти здійснюється департаментом освіти</w:t>
      </w:r>
      <w:r w:rsidRPr="00D715A5">
        <w:rPr>
          <w:sz w:val="28"/>
          <w:szCs w:val="28"/>
        </w:rPr>
        <w:br w:type="page"/>
      </w:r>
    </w:p>
    <w:p w:rsidR="00FC6D8D" w:rsidRPr="00D715A5" w:rsidRDefault="00FC6D8D" w:rsidP="00FC6D8D">
      <w:pPr>
        <w:pStyle w:val="2"/>
        <w:shd w:val="clear" w:color="auto" w:fill="auto"/>
        <w:spacing w:line="240" w:lineRule="auto"/>
        <w:ind w:left="20" w:firstLine="0"/>
        <w:jc w:val="both"/>
        <w:rPr>
          <w:sz w:val="28"/>
          <w:szCs w:val="28"/>
        </w:rPr>
      </w:pPr>
      <w:r w:rsidRPr="00D715A5">
        <w:rPr>
          <w:sz w:val="28"/>
          <w:szCs w:val="28"/>
        </w:rPr>
        <w:lastRenderedPageBreak/>
        <w:t>Вінницької міської ради.</w:t>
      </w:r>
    </w:p>
    <w:p w:rsidR="00FC6D8D" w:rsidRPr="00D715A5" w:rsidRDefault="00FC6D8D" w:rsidP="00FC6D8D">
      <w:pPr>
        <w:pStyle w:val="2"/>
        <w:numPr>
          <w:ilvl w:val="0"/>
          <w:numId w:val="7"/>
        </w:numPr>
        <w:shd w:val="clear" w:color="auto" w:fill="auto"/>
        <w:tabs>
          <w:tab w:val="left" w:pos="1272"/>
        </w:tabs>
        <w:spacing w:after="346" w:line="240" w:lineRule="auto"/>
        <w:ind w:left="20" w:right="20" w:firstLine="580"/>
        <w:jc w:val="both"/>
        <w:rPr>
          <w:sz w:val="28"/>
          <w:szCs w:val="28"/>
        </w:rPr>
      </w:pPr>
      <w:r w:rsidRPr="00D715A5">
        <w:rPr>
          <w:sz w:val="28"/>
          <w:szCs w:val="28"/>
        </w:rPr>
        <w:t>Зміст, форми та періодичність контролю, не пов'язаного з навчально- виховним процесом встановлюється департаментом освіти</w:t>
      </w:r>
      <w:proofErr w:type="gramStart"/>
      <w:r w:rsidRPr="00D715A5">
        <w:rPr>
          <w:sz w:val="28"/>
          <w:szCs w:val="28"/>
        </w:rPr>
        <w:t xml:space="preserve"> В</w:t>
      </w:r>
      <w:proofErr w:type="gramEnd"/>
      <w:r w:rsidRPr="00D715A5">
        <w:rPr>
          <w:sz w:val="28"/>
          <w:szCs w:val="28"/>
        </w:rPr>
        <w:t>інницької міської ради.</w:t>
      </w:r>
    </w:p>
    <w:p w:rsidR="00FC6D8D" w:rsidRPr="00D715A5" w:rsidRDefault="00FC6D8D" w:rsidP="00FC6D8D">
      <w:pPr>
        <w:pStyle w:val="21"/>
        <w:numPr>
          <w:ilvl w:val="0"/>
          <w:numId w:val="3"/>
        </w:numPr>
        <w:shd w:val="clear" w:color="auto" w:fill="auto"/>
        <w:tabs>
          <w:tab w:val="left" w:pos="2275"/>
        </w:tabs>
        <w:spacing w:after="317" w:line="240" w:lineRule="auto"/>
        <w:ind w:left="1680"/>
        <w:jc w:val="both"/>
        <w:rPr>
          <w:sz w:val="28"/>
          <w:szCs w:val="28"/>
        </w:rPr>
      </w:pPr>
      <w:r w:rsidRPr="00D715A5">
        <w:rPr>
          <w:sz w:val="28"/>
          <w:szCs w:val="28"/>
        </w:rPr>
        <w:t xml:space="preserve">ПОРЯДОК ВНЕСЕННЯ ЗМІН </w:t>
      </w:r>
      <w:proofErr w:type="gramStart"/>
      <w:r w:rsidRPr="00D715A5">
        <w:rPr>
          <w:sz w:val="28"/>
          <w:szCs w:val="28"/>
        </w:rPr>
        <w:t>ДО</w:t>
      </w:r>
      <w:proofErr w:type="gramEnd"/>
      <w:r w:rsidRPr="00D715A5">
        <w:rPr>
          <w:sz w:val="28"/>
          <w:szCs w:val="28"/>
        </w:rPr>
        <w:t xml:space="preserve"> СТАТУТУ</w:t>
      </w:r>
    </w:p>
    <w:p w:rsidR="00FC6D8D" w:rsidRPr="00D715A5" w:rsidRDefault="00FC6D8D" w:rsidP="00FC6D8D">
      <w:pPr>
        <w:pStyle w:val="2"/>
        <w:numPr>
          <w:ilvl w:val="0"/>
          <w:numId w:val="8"/>
        </w:numPr>
        <w:shd w:val="clear" w:color="auto" w:fill="auto"/>
        <w:spacing w:line="240" w:lineRule="auto"/>
        <w:ind w:left="20" w:right="20" w:firstLine="580"/>
        <w:jc w:val="both"/>
        <w:rPr>
          <w:sz w:val="28"/>
          <w:szCs w:val="28"/>
        </w:rPr>
      </w:pPr>
      <w:r w:rsidRPr="00D715A5">
        <w:rPr>
          <w:sz w:val="28"/>
          <w:szCs w:val="28"/>
        </w:rPr>
        <w:t xml:space="preserve"> Зміни до Статуту затверджуються засновником дошкільного закладу шляхом викладення Статуту в </w:t>
      </w:r>
      <w:proofErr w:type="gramStart"/>
      <w:r w:rsidRPr="00D715A5">
        <w:rPr>
          <w:sz w:val="28"/>
          <w:szCs w:val="28"/>
        </w:rPr>
        <w:t>нов</w:t>
      </w:r>
      <w:proofErr w:type="gramEnd"/>
      <w:r w:rsidRPr="00D715A5">
        <w:rPr>
          <w:sz w:val="28"/>
          <w:szCs w:val="28"/>
        </w:rPr>
        <w:t>ій редакції.</w:t>
      </w:r>
    </w:p>
    <w:p w:rsidR="00FC6D8D" w:rsidRPr="00D715A5" w:rsidRDefault="00FC6D8D" w:rsidP="00FC6D8D">
      <w:pPr>
        <w:pStyle w:val="2"/>
        <w:numPr>
          <w:ilvl w:val="0"/>
          <w:numId w:val="8"/>
        </w:numPr>
        <w:shd w:val="clear" w:color="auto" w:fill="auto"/>
        <w:spacing w:line="240" w:lineRule="auto"/>
        <w:ind w:left="20" w:right="20" w:firstLine="580"/>
        <w:jc w:val="both"/>
        <w:rPr>
          <w:sz w:val="28"/>
          <w:szCs w:val="28"/>
        </w:rPr>
      </w:pPr>
      <w:r w:rsidRPr="00D715A5">
        <w:rPr>
          <w:sz w:val="28"/>
          <w:szCs w:val="28"/>
        </w:rPr>
        <w:t xml:space="preserve"> Зміни до Статуту здійснюються при змінах чинного законодавства та в інших випадках за </w:t>
      </w:r>
      <w:proofErr w:type="gramStart"/>
      <w:r w:rsidRPr="00D715A5">
        <w:rPr>
          <w:sz w:val="28"/>
          <w:szCs w:val="28"/>
        </w:rPr>
        <w:t>р</w:t>
      </w:r>
      <w:proofErr w:type="gramEnd"/>
      <w:r w:rsidRPr="00D715A5">
        <w:rPr>
          <w:sz w:val="28"/>
          <w:szCs w:val="28"/>
        </w:rPr>
        <w:t>ішенням засновника.</w:t>
      </w:r>
    </w:p>
    <w:p w:rsidR="00FC6D8D" w:rsidRPr="00D715A5" w:rsidRDefault="00FC6D8D" w:rsidP="00FC6D8D">
      <w:pPr>
        <w:pStyle w:val="2"/>
        <w:numPr>
          <w:ilvl w:val="0"/>
          <w:numId w:val="8"/>
        </w:numPr>
        <w:shd w:val="clear" w:color="auto" w:fill="auto"/>
        <w:spacing w:after="346" w:line="240" w:lineRule="auto"/>
        <w:ind w:left="20" w:right="20" w:firstLine="580"/>
        <w:jc w:val="both"/>
        <w:rPr>
          <w:sz w:val="28"/>
          <w:szCs w:val="28"/>
        </w:rPr>
      </w:pPr>
      <w:r w:rsidRPr="00D715A5">
        <w:rPr>
          <w:sz w:val="28"/>
          <w:szCs w:val="28"/>
        </w:rPr>
        <w:t xml:space="preserve"> Зміни </w:t>
      </w:r>
      <w:proofErr w:type="gramStart"/>
      <w:r w:rsidRPr="00D715A5">
        <w:rPr>
          <w:sz w:val="28"/>
          <w:szCs w:val="28"/>
        </w:rPr>
        <w:t>до</w:t>
      </w:r>
      <w:proofErr w:type="gramEnd"/>
      <w:r w:rsidRPr="00D715A5">
        <w:rPr>
          <w:sz w:val="28"/>
          <w:szCs w:val="28"/>
        </w:rPr>
        <w:t xml:space="preserve"> </w:t>
      </w:r>
      <w:proofErr w:type="gramStart"/>
      <w:r w:rsidRPr="00D715A5">
        <w:rPr>
          <w:sz w:val="28"/>
          <w:szCs w:val="28"/>
        </w:rPr>
        <w:t>Статуту</w:t>
      </w:r>
      <w:proofErr w:type="gramEnd"/>
      <w:r w:rsidRPr="00D715A5">
        <w:rPr>
          <w:sz w:val="28"/>
          <w:szCs w:val="28"/>
        </w:rPr>
        <w:t xml:space="preserve"> набувають юридичної сили з моменту їх державної реєстрації згідно з чинним законодавством.</w:t>
      </w:r>
    </w:p>
    <w:p w:rsidR="00FC6D8D" w:rsidRPr="00D715A5" w:rsidRDefault="00FC6D8D" w:rsidP="00FC6D8D">
      <w:pPr>
        <w:pStyle w:val="21"/>
        <w:shd w:val="clear" w:color="auto" w:fill="auto"/>
        <w:spacing w:after="308" w:line="240" w:lineRule="auto"/>
        <w:ind w:right="20"/>
        <w:jc w:val="center"/>
        <w:rPr>
          <w:sz w:val="28"/>
          <w:szCs w:val="28"/>
        </w:rPr>
      </w:pPr>
      <w:r w:rsidRPr="00D715A5">
        <w:rPr>
          <w:sz w:val="28"/>
          <w:szCs w:val="28"/>
        </w:rPr>
        <w:t>ХП. ПРИПИНЕННЯ ДІЯЛЬНОСТІ ДОШКІЛЬНОГО ЗАКЛАДУ</w:t>
      </w:r>
    </w:p>
    <w:p w:rsidR="00FC6D8D" w:rsidRPr="00D715A5" w:rsidRDefault="00FC6D8D" w:rsidP="00FC6D8D">
      <w:pPr>
        <w:pStyle w:val="2"/>
        <w:numPr>
          <w:ilvl w:val="0"/>
          <w:numId w:val="9"/>
        </w:numPr>
        <w:shd w:val="clear" w:color="auto" w:fill="auto"/>
        <w:spacing w:line="240" w:lineRule="auto"/>
        <w:ind w:left="20" w:right="20" w:firstLine="580"/>
        <w:jc w:val="both"/>
        <w:rPr>
          <w:sz w:val="28"/>
          <w:szCs w:val="28"/>
        </w:rPr>
      </w:pPr>
      <w:r w:rsidRPr="00D715A5">
        <w:rPr>
          <w:sz w:val="28"/>
          <w:szCs w:val="28"/>
        </w:rPr>
        <w:t xml:space="preserve"> </w:t>
      </w:r>
      <w:proofErr w:type="gramStart"/>
      <w:r w:rsidRPr="00D715A5">
        <w:rPr>
          <w:sz w:val="28"/>
          <w:szCs w:val="28"/>
        </w:rPr>
        <w:t>Припинення діяльності дошкільного закладу здійснюється шляхом реорганізації і злиття, поділу, приєднання, перетворення) або ліквідації відповідно до чинного законодавства.</w:t>
      </w:r>
      <w:proofErr w:type="gramEnd"/>
    </w:p>
    <w:p w:rsidR="00FC6D8D" w:rsidRPr="00D715A5" w:rsidRDefault="00FC6D8D" w:rsidP="00FC6D8D">
      <w:pPr>
        <w:pStyle w:val="2"/>
        <w:numPr>
          <w:ilvl w:val="0"/>
          <w:numId w:val="9"/>
        </w:numPr>
        <w:shd w:val="clear" w:color="auto" w:fill="auto"/>
        <w:spacing w:line="240" w:lineRule="auto"/>
        <w:ind w:left="20" w:right="20" w:firstLine="580"/>
        <w:jc w:val="both"/>
        <w:rPr>
          <w:sz w:val="28"/>
          <w:szCs w:val="28"/>
        </w:rPr>
      </w:pPr>
      <w:r w:rsidRPr="00D715A5">
        <w:rPr>
          <w:sz w:val="28"/>
          <w:szCs w:val="28"/>
        </w:rPr>
        <w:t xml:space="preserve"> Ліквідація або реорганізація дошкільного закладу здійснюється за </w:t>
      </w:r>
      <w:proofErr w:type="gramStart"/>
      <w:r w:rsidRPr="00D715A5">
        <w:rPr>
          <w:sz w:val="28"/>
          <w:szCs w:val="28"/>
        </w:rPr>
        <w:t>р</w:t>
      </w:r>
      <w:proofErr w:type="gramEnd"/>
      <w:r w:rsidRPr="00D715A5">
        <w:rPr>
          <w:sz w:val="28"/>
          <w:szCs w:val="28"/>
        </w:rPr>
        <w:t>ішенням його засновника або за рішенням суду.</w:t>
      </w:r>
    </w:p>
    <w:p w:rsidR="00FC6D8D" w:rsidRPr="00D715A5" w:rsidRDefault="00FC6D8D" w:rsidP="00FC6D8D">
      <w:pPr>
        <w:pStyle w:val="2"/>
        <w:numPr>
          <w:ilvl w:val="0"/>
          <w:numId w:val="9"/>
        </w:numPr>
        <w:shd w:val="clear" w:color="auto" w:fill="auto"/>
        <w:spacing w:line="240" w:lineRule="auto"/>
        <w:ind w:left="20" w:right="20" w:firstLine="580"/>
        <w:jc w:val="both"/>
        <w:rPr>
          <w:sz w:val="28"/>
          <w:szCs w:val="28"/>
        </w:rPr>
      </w:pPr>
      <w:r w:rsidRPr="00D715A5">
        <w:rPr>
          <w:sz w:val="28"/>
          <w:szCs w:val="28"/>
        </w:rPr>
        <w:t xml:space="preserve"> У газі припинення діяльності дошкільного закладу (у результаті його ліквідації, злиття, поділу, приєднання або перетворення) активи дошкільного закладу за рішенням виконавчого комітету</w:t>
      </w:r>
      <w:proofErr w:type="gramStart"/>
      <w:r w:rsidRPr="00D715A5">
        <w:rPr>
          <w:sz w:val="28"/>
          <w:szCs w:val="28"/>
        </w:rPr>
        <w:t xml:space="preserve"> В</w:t>
      </w:r>
      <w:proofErr w:type="gramEnd"/>
      <w:r w:rsidRPr="00D715A5">
        <w:rPr>
          <w:sz w:val="28"/>
          <w:szCs w:val="28"/>
        </w:rPr>
        <w:t>інницької міської ради передаються одній або кільком неприбутковим організаціям відповідного виду в межах комунальне: власності міста або зараховуються до доходу міського бюджету в частині грошова кошті</w:t>
      </w:r>
      <w:proofErr w:type="gramStart"/>
      <w:r w:rsidRPr="00D715A5">
        <w:rPr>
          <w:sz w:val="28"/>
          <w:szCs w:val="28"/>
        </w:rPr>
        <w:t>в</w:t>
      </w:r>
      <w:proofErr w:type="gramEnd"/>
      <w:r w:rsidRPr="00D715A5">
        <w:rPr>
          <w:sz w:val="28"/>
          <w:szCs w:val="28"/>
        </w:rPr>
        <w:t>.</w:t>
      </w:r>
    </w:p>
    <w:p w:rsidR="00FC6D8D" w:rsidRPr="00D715A5" w:rsidRDefault="00FC6D8D" w:rsidP="00FC6D8D">
      <w:pPr>
        <w:pStyle w:val="2"/>
        <w:numPr>
          <w:ilvl w:val="0"/>
          <w:numId w:val="9"/>
        </w:numPr>
        <w:shd w:val="clear" w:color="auto" w:fill="auto"/>
        <w:spacing w:line="240" w:lineRule="auto"/>
        <w:ind w:left="20" w:right="20" w:firstLine="580"/>
        <w:jc w:val="both"/>
        <w:rPr>
          <w:sz w:val="28"/>
          <w:szCs w:val="28"/>
        </w:rPr>
      </w:pPr>
      <w:r w:rsidRPr="00D715A5">
        <w:rPr>
          <w:sz w:val="28"/>
          <w:szCs w:val="28"/>
        </w:rPr>
        <w:t xml:space="preserve"> У разі реорганізації дошкільного закладу вся сукупність його прав та обов’язкі</w:t>
      </w:r>
      <w:proofErr w:type="gramStart"/>
      <w:r w:rsidRPr="00D715A5">
        <w:rPr>
          <w:sz w:val="28"/>
          <w:szCs w:val="28"/>
        </w:rPr>
        <w:t>в</w:t>
      </w:r>
      <w:proofErr w:type="gramEnd"/>
      <w:r w:rsidRPr="00D715A5">
        <w:rPr>
          <w:sz w:val="28"/>
          <w:szCs w:val="28"/>
        </w:rPr>
        <w:t xml:space="preserve"> переходить до його правонаступників.</w:t>
      </w:r>
    </w:p>
    <w:p w:rsidR="00FC6D8D" w:rsidRPr="00D715A5" w:rsidRDefault="00FC6D8D" w:rsidP="00FC6D8D">
      <w:pPr>
        <w:pStyle w:val="2"/>
        <w:numPr>
          <w:ilvl w:val="0"/>
          <w:numId w:val="9"/>
        </w:numPr>
        <w:shd w:val="clear" w:color="auto" w:fill="auto"/>
        <w:spacing w:line="240" w:lineRule="auto"/>
        <w:ind w:left="20" w:right="20" w:firstLine="580"/>
        <w:jc w:val="both"/>
        <w:rPr>
          <w:sz w:val="28"/>
          <w:szCs w:val="28"/>
        </w:rPr>
      </w:pPr>
      <w:r w:rsidRPr="00D715A5">
        <w:rPr>
          <w:sz w:val="28"/>
          <w:szCs w:val="28"/>
        </w:rPr>
        <w:t xml:space="preserve"> Ліквідація проводиться ліквідаційною комісією, призначеною засновником, а у випадках ліквідації за </w:t>
      </w:r>
      <w:proofErr w:type="gramStart"/>
      <w:r w:rsidRPr="00D715A5">
        <w:rPr>
          <w:sz w:val="28"/>
          <w:szCs w:val="28"/>
        </w:rPr>
        <w:t>р</w:t>
      </w:r>
      <w:proofErr w:type="gramEnd"/>
      <w:r w:rsidRPr="00D715A5">
        <w:rPr>
          <w:sz w:val="28"/>
          <w:szCs w:val="28"/>
        </w:rPr>
        <w:t xml:space="preserve">ішенням господарського суду - ліквідаційною комісією, призначеною цим органом. </w:t>
      </w:r>
      <w:proofErr w:type="gramStart"/>
      <w:r w:rsidRPr="00D715A5">
        <w:rPr>
          <w:sz w:val="28"/>
          <w:szCs w:val="28"/>
        </w:rPr>
        <w:t>З</w:t>
      </w:r>
      <w:proofErr w:type="gramEnd"/>
      <w:r w:rsidRPr="00D715A5">
        <w:rPr>
          <w:sz w:val="28"/>
          <w:szCs w:val="28"/>
        </w:rPr>
        <w:t xml:space="preserve"> часу призначення ліквідаційної комісії до неї переходять повноваження щодо управління дошкільним закладом. Ліквідаційна комі</w:t>
      </w:r>
      <w:proofErr w:type="gramStart"/>
      <w:r w:rsidRPr="00D715A5">
        <w:rPr>
          <w:sz w:val="28"/>
          <w:szCs w:val="28"/>
        </w:rPr>
        <w:t>с</w:t>
      </w:r>
      <w:proofErr w:type="gramEnd"/>
      <w:r w:rsidRPr="00D715A5">
        <w:rPr>
          <w:sz w:val="28"/>
          <w:szCs w:val="28"/>
        </w:rPr>
        <w:t>і</w:t>
      </w:r>
      <w:proofErr w:type="gramStart"/>
      <w:r w:rsidRPr="00D715A5">
        <w:rPr>
          <w:sz w:val="28"/>
          <w:szCs w:val="28"/>
        </w:rPr>
        <w:t>я</w:t>
      </w:r>
      <w:proofErr w:type="gramEnd"/>
      <w:r w:rsidRPr="00D715A5">
        <w:rPr>
          <w:sz w:val="28"/>
          <w:szCs w:val="28"/>
        </w:rPr>
        <w:t xml:space="preserve"> оцінює наявне майно дошкільного закладу, виявляє його дебіторів і кредиторів і розраховується з ними, складає ліквідаційний баланс і представляє його засновнику.</w:t>
      </w:r>
    </w:p>
    <w:p w:rsidR="00FC6D8D" w:rsidRDefault="00FC6D8D" w:rsidP="00FC6D8D">
      <w:pPr>
        <w:pStyle w:val="2"/>
        <w:numPr>
          <w:ilvl w:val="0"/>
          <w:numId w:val="9"/>
        </w:numPr>
        <w:shd w:val="clear" w:color="auto" w:fill="auto"/>
        <w:spacing w:line="240" w:lineRule="auto"/>
        <w:ind w:left="20" w:right="20" w:firstLine="580"/>
        <w:jc w:val="both"/>
        <w:rPr>
          <w:sz w:val="28"/>
          <w:szCs w:val="28"/>
        </w:rPr>
      </w:pPr>
      <w:r w:rsidRPr="00D715A5">
        <w:rPr>
          <w:sz w:val="28"/>
          <w:szCs w:val="28"/>
        </w:rPr>
        <w:t xml:space="preserve"> Дошкільний заклад є таким, що припинив </w:t>
      </w:r>
      <w:proofErr w:type="gramStart"/>
      <w:r w:rsidRPr="00D715A5">
        <w:rPr>
          <w:sz w:val="28"/>
          <w:szCs w:val="28"/>
        </w:rPr>
        <w:t>свою</w:t>
      </w:r>
      <w:proofErr w:type="gramEnd"/>
      <w:r w:rsidRPr="00D715A5">
        <w:rPr>
          <w:sz w:val="28"/>
          <w:szCs w:val="28"/>
        </w:rPr>
        <w:t xml:space="preserve"> діяльність, з дати внесення до Єдиного державного реєстру запису про державну реєстрацію припинення юридичної особи.</w:t>
      </w:r>
    </w:p>
    <w:p w:rsidR="00FC6D8D" w:rsidRDefault="00FC6D8D" w:rsidP="00FC6D8D">
      <w:pPr>
        <w:pStyle w:val="2"/>
        <w:shd w:val="clear" w:color="auto" w:fill="auto"/>
        <w:spacing w:line="240" w:lineRule="auto"/>
        <w:ind w:right="20" w:firstLine="0"/>
        <w:jc w:val="both"/>
        <w:rPr>
          <w:sz w:val="28"/>
          <w:szCs w:val="28"/>
        </w:rPr>
      </w:pPr>
    </w:p>
    <w:p w:rsidR="00FC6D8D" w:rsidRDefault="00FC6D8D" w:rsidP="00FC6D8D">
      <w:pPr>
        <w:pStyle w:val="2"/>
        <w:shd w:val="clear" w:color="auto" w:fill="auto"/>
        <w:spacing w:line="240" w:lineRule="auto"/>
        <w:ind w:right="20" w:firstLine="0"/>
        <w:jc w:val="both"/>
        <w:rPr>
          <w:sz w:val="28"/>
          <w:szCs w:val="28"/>
        </w:rPr>
      </w:pPr>
    </w:p>
    <w:p w:rsidR="00FC6D8D" w:rsidRPr="00D715A5" w:rsidRDefault="00FC6D8D" w:rsidP="00FC6D8D">
      <w:pPr>
        <w:pStyle w:val="2"/>
        <w:shd w:val="clear" w:color="auto" w:fill="auto"/>
        <w:spacing w:line="240" w:lineRule="auto"/>
        <w:ind w:right="20" w:firstLine="0"/>
        <w:jc w:val="both"/>
        <w:rPr>
          <w:sz w:val="28"/>
          <w:szCs w:val="28"/>
        </w:rPr>
      </w:pPr>
      <w:r>
        <w:rPr>
          <w:noProof/>
          <w:lang w:eastAsia="ru-RU"/>
        </w:rPr>
        <w:drawing>
          <wp:anchor distT="0" distB="0" distL="0" distR="0" simplePos="0" relativeHeight="251658240" behindDoc="0" locked="0" layoutInCell="0" allowOverlap="1">
            <wp:simplePos x="0" y="0"/>
            <wp:positionH relativeFrom="page">
              <wp:posOffset>2934335</wp:posOffset>
            </wp:positionH>
            <wp:positionV relativeFrom="paragraph">
              <wp:posOffset>3810</wp:posOffset>
            </wp:positionV>
            <wp:extent cx="1637665" cy="712470"/>
            <wp:effectExtent l="19050" t="0" r="635" b="0"/>
            <wp:wrapSquare wrapText="bothSides"/>
            <wp:docPr id="2" name="Рисунок 2" descr="F:\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edia\image1.jpeg"/>
                    <pic:cNvPicPr>
                      <a:picLocks noChangeAspect="1" noChangeArrowheads="1"/>
                    </pic:cNvPicPr>
                  </pic:nvPicPr>
                  <pic:blipFill>
                    <a:blip r:embed="rId5" cstate="print"/>
                    <a:srcRect/>
                    <a:stretch>
                      <a:fillRect/>
                    </a:stretch>
                  </pic:blipFill>
                  <pic:spPr bwMode="auto">
                    <a:xfrm>
                      <a:off x="0" y="0"/>
                      <a:ext cx="1637665" cy="712470"/>
                    </a:xfrm>
                    <a:prstGeom prst="rect">
                      <a:avLst/>
                    </a:prstGeom>
                    <a:noFill/>
                  </pic:spPr>
                </pic:pic>
              </a:graphicData>
            </a:graphic>
          </wp:anchor>
        </w:drawing>
      </w:r>
    </w:p>
    <w:p w:rsidR="00FC6D8D" w:rsidRPr="00FC6D8D" w:rsidRDefault="00FC6D8D" w:rsidP="00FC6D8D">
      <w:pPr>
        <w:pStyle w:val="21"/>
        <w:shd w:val="clear" w:color="auto" w:fill="auto"/>
        <w:spacing w:line="240" w:lineRule="auto"/>
        <w:ind w:right="20"/>
        <w:jc w:val="center"/>
        <w:rPr>
          <w:sz w:val="28"/>
          <w:szCs w:val="28"/>
          <w:lang w:val="uk-UA"/>
        </w:rPr>
        <w:sectPr w:rsidR="00FC6D8D" w:rsidRPr="00FC6D8D" w:rsidSect="00FC6D8D">
          <w:footerReference w:type="default" r:id="rId6"/>
          <w:pgSz w:w="11909" w:h="16838"/>
          <w:pgMar w:top="743" w:right="732" w:bottom="1079" w:left="900" w:header="0" w:footer="3" w:gutter="0"/>
          <w:pgNumType w:start="5"/>
          <w:cols w:space="720"/>
          <w:noEndnote/>
          <w:docGrid w:linePitch="360"/>
        </w:sectPr>
      </w:pPr>
      <w:r w:rsidRPr="00D715A5">
        <w:rPr>
          <w:sz w:val="28"/>
          <w:szCs w:val="28"/>
        </w:rPr>
        <w:t>Міський голова</w:t>
      </w:r>
      <w:r>
        <w:rPr>
          <w:sz w:val="28"/>
          <w:szCs w:val="28"/>
        </w:rPr>
        <w:t xml:space="preserve">                                                      С. Моргунов                      </w:t>
      </w:r>
    </w:p>
    <w:p w:rsidR="002A4321" w:rsidRPr="002A4321" w:rsidRDefault="002A4321" w:rsidP="002A4321">
      <w:pPr>
        <w:spacing w:after="0" w:line="240" w:lineRule="auto"/>
        <w:jc w:val="both"/>
        <w:rPr>
          <w:rFonts w:ascii="Times New Roman" w:hAnsi="Times New Roman" w:cs="Times New Roman"/>
          <w:sz w:val="28"/>
          <w:szCs w:val="28"/>
        </w:rPr>
      </w:pPr>
    </w:p>
    <w:p w:rsidR="002D3C33" w:rsidRDefault="002D3C33" w:rsidP="002D3C33">
      <w:pPr>
        <w:spacing w:after="0" w:line="240" w:lineRule="auto"/>
        <w:jc w:val="center"/>
        <w:rPr>
          <w:rFonts w:ascii="Times New Roman" w:hAnsi="Times New Roman" w:cs="Times New Roman"/>
          <w:sz w:val="28"/>
          <w:szCs w:val="28"/>
        </w:rPr>
      </w:pPr>
    </w:p>
    <w:p w:rsidR="002D3C33" w:rsidRPr="002D3C33" w:rsidRDefault="002D3C33" w:rsidP="002D3C33">
      <w:pPr>
        <w:spacing w:after="0" w:line="240" w:lineRule="auto"/>
        <w:jc w:val="center"/>
        <w:rPr>
          <w:rFonts w:ascii="Times New Roman" w:hAnsi="Times New Roman" w:cs="Times New Roman"/>
          <w:sz w:val="28"/>
          <w:szCs w:val="28"/>
        </w:rPr>
      </w:pPr>
    </w:p>
    <w:p w:rsidR="00ED496B" w:rsidRPr="008F3A48" w:rsidRDefault="00ED496B" w:rsidP="000934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ED496B" w:rsidRPr="008F3A48" w:rsidSect="008F3A4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B2" w:rsidRDefault="00550E0D">
    <w:pPr>
      <w:rPr>
        <w:sz w:val="2"/>
        <w:szCs w:val="2"/>
      </w:rPr>
    </w:pPr>
    <w:r w:rsidRPr="00075301">
      <w:rPr>
        <w:sz w:val="24"/>
        <w:szCs w:val="24"/>
        <w:lang w:eastAsia="uk-UA" w:bidi="uk-UA"/>
      </w:rPr>
      <w:pict>
        <v:shapetype id="_x0000_t202" coordsize="21600,21600" o:spt="202" path="m,l,21600r21600,l21600,xe">
          <v:stroke joinstyle="miter"/>
          <v:path gradientshapeok="t" o:connecttype="rect"/>
        </v:shapetype>
        <v:shape id="_x0000_s4097" type="#_x0000_t202" style="position:absolute;margin-left:296.3pt;margin-top:796.3pt;width:10.1pt;height:9.6pt;z-index:-251656192;mso-wrap-style:none;mso-wrap-distance-left:5pt;mso-wrap-distance-right:5pt;mso-position-horizontal-relative:page;mso-position-vertical-relative:page" wrapcoords="0 0" filled="f" stroked="f">
          <v:textbox style="mso-next-textbox:#_x0000_s4097;mso-fit-shape-to-text:t" inset="0,0,0,0">
            <w:txbxContent>
              <w:p w:rsidR="00F546B2" w:rsidRDefault="00550E0D">
                <w:pPr>
                  <w:spacing w:line="240" w:lineRule="auto"/>
                </w:pPr>
                <w:r>
                  <w:fldChar w:fldCharType="begin"/>
                </w:r>
                <w:r>
                  <w:instrText xml:space="preserve"> PAGE \* MERGEFORMAT </w:instrText>
                </w:r>
                <w:r>
                  <w:fldChar w:fldCharType="separate"/>
                </w:r>
                <w:r w:rsidR="00FC6D8D" w:rsidRPr="00FC6D8D">
                  <w:rPr>
                    <w:rStyle w:val="a5"/>
                    <w:rFonts w:eastAsiaTheme="minorHAnsi"/>
                    <w:noProof/>
                  </w:rPr>
                  <w:t>15</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016"/>
    <w:multiLevelType w:val="multilevel"/>
    <w:tmpl w:val="13085FD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27F0A"/>
    <w:multiLevelType w:val="multilevel"/>
    <w:tmpl w:val="4552BCA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E97688"/>
    <w:multiLevelType w:val="multilevel"/>
    <w:tmpl w:val="2E92F8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267FA2"/>
    <w:multiLevelType w:val="multilevel"/>
    <w:tmpl w:val="1ADCAD4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A1E1C5C"/>
    <w:multiLevelType w:val="multilevel"/>
    <w:tmpl w:val="57CA705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F289A"/>
    <w:multiLevelType w:val="multilevel"/>
    <w:tmpl w:val="D1A8B334"/>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56650C"/>
    <w:multiLevelType w:val="multilevel"/>
    <w:tmpl w:val="B1F0B6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986C6A"/>
    <w:multiLevelType w:val="multilevel"/>
    <w:tmpl w:val="8216ECA6"/>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A95001"/>
    <w:multiLevelType w:val="multilevel"/>
    <w:tmpl w:val="4C6072F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7"/>
  </w:num>
  <w:num w:numId="4">
    <w:abstractNumId w:val="6"/>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hdrShapeDefaults>
    <o:shapedefaults v:ext="edit" spidmax="5122"/>
    <o:shapelayout v:ext="edit">
      <o:idmap v:ext="edit" data="4"/>
    </o:shapelayout>
  </w:hdrShapeDefaults>
  <w:compat/>
  <w:rsids>
    <w:rsidRoot w:val="00CB215C"/>
    <w:rsid w:val="00042433"/>
    <w:rsid w:val="00066CF5"/>
    <w:rsid w:val="00093443"/>
    <w:rsid w:val="0011427D"/>
    <w:rsid w:val="0022661B"/>
    <w:rsid w:val="0023027A"/>
    <w:rsid w:val="002A4321"/>
    <w:rsid w:val="002D3C33"/>
    <w:rsid w:val="00371350"/>
    <w:rsid w:val="00447C59"/>
    <w:rsid w:val="00550E0D"/>
    <w:rsid w:val="005F245A"/>
    <w:rsid w:val="0065571E"/>
    <w:rsid w:val="007E6EFE"/>
    <w:rsid w:val="008567A2"/>
    <w:rsid w:val="008A59B1"/>
    <w:rsid w:val="008F3A48"/>
    <w:rsid w:val="00A40213"/>
    <w:rsid w:val="00B227CD"/>
    <w:rsid w:val="00B83F8D"/>
    <w:rsid w:val="00CB215C"/>
    <w:rsid w:val="00DE51B3"/>
    <w:rsid w:val="00E30C4D"/>
    <w:rsid w:val="00ED496B"/>
    <w:rsid w:val="00FC6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8D"/>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FC6D8D"/>
    <w:rPr>
      <w:rFonts w:ascii="Times New Roman" w:eastAsia="Times New Roman" w:hAnsi="Times New Roman" w:cs="Times New Roman"/>
      <w:sz w:val="26"/>
      <w:szCs w:val="26"/>
      <w:shd w:val="clear" w:color="auto" w:fill="FFFFFF"/>
    </w:rPr>
  </w:style>
  <w:style w:type="character" w:customStyle="1" w:styleId="a4">
    <w:name w:val="Колонтитул_"/>
    <w:basedOn w:val="a0"/>
    <w:rsid w:val="00FC6D8D"/>
    <w:rPr>
      <w:rFonts w:ascii="Trebuchet MS" w:eastAsia="Trebuchet MS" w:hAnsi="Trebuchet MS" w:cs="Trebuchet MS"/>
      <w:b/>
      <w:bCs/>
      <w:i w:val="0"/>
      <w:iCs w:val="0"/>
      <w:smallCaps w:val="0"/>
      <w:strike w:val="0"/>
      <w:sz w:val="23"/>
      <w:szCs w:val="23"/>
      <w:u w:val="none"/>
    </w:rPr>
  </w:style>
  <w:style w:type="character" w:customStyle="1" w:styleId="a5">
    <w:name w:val="Колонтитул"/>
    <w:basedOn w:val="a4"/>
    <w:rsid w:val="00FC6D8D"/>
    <w:rPr>
      <w:color w:val="000000"/>
      <w:spacing w:val="0"/>
      <w:w w:val="100"/>
      <w:position w:val="0"/>
      <w:lang w:val="uk-UA" w:eastAsia="uk-UA" w:bidi="uk-UA"/>
    </w:rPr>
  </w:style>
  <w:style w:type="character" w:customStyle="1" w:styleId="20">
    <w:name w:val="Основной текст (2)_"/>
    <w:basedOn w:val="a0"/>
    <w:link w:val="21"/>
    <w:rsid w:val="00FC6D8D"/>
    <w:rPr>
      <w:rFonts w:ascii="Times New Roman" w:eastAsia="Times New Roman" w:hAnsi="Times New Roman" w:cs="Times New Roman"/>
      <w:b/>
      <w:bCs/>
      <w:sz w:val="26"/>
      <w:szCs w:val="26"/>
      <w:shd w:val="clear" w:color="auto" w:fill="FFFFFF"/>
    </w:rPr>
  </w:style>
  <w:style w:type="character" w:customStyle="1" w:styleId="a6">
    <w:name w:val="Основной текст + Малые прописные"/>
    <w:basedOn w:val="a3"/>
    <w:rsid w:val="00FC6D8D"/>
    <w:rPr>
      <w:smallCaps/>
      <w:color w:val="000000"/>
      <w:spacing w:val="0"/>
      <w:w w:val="100"/>
      <w:position w:val="0"/>
      <w:lang w:val="uk-UA" w:eastAsia="uk-UA" w:bidi="uk-UA"/>
    </w:rPr>
  </w:style>
  <w:style w:type="character" w:customStyle="1" w:styleId="TrebuchetMS8pt">
    <w:name w:val="Основной текст + Trebuchet MS;8 pt"/>
    <w:basedOn w:val="a3"/>
    <w:rsid w:val="00FC6D8D"/>
    <w:rPr>
      <w:rFonts w:ascii="Trebuchet MS" w:eastAsia="Trebuchet MS" w:hAnsi="Trebuchet MS" w:cs="Trebuchet MS"/>
      <w:color w:val="000000"/>
      <w:spacing w:val="0"/>
      <w:w w:val="100"/>
      <w:position w:val="0"/>
      <w:sz w:val="16"/>
      <w:szCs w:val="16"/>
      <w:lang w:val="uk-UA" w:eastAsia="uk-UA" w:bidi="uk-UA"/>
    </w:rPr>
  </w:style>
  <w:style w:type="character" w:customStyle="1" w:styleId="0pt">
    <w:name w:val="Основной текст + Полужирный;Интервал 0 pt"/>
    <w:basedOn w:val="a3"/>
    <w:rsid w:val="00FC6D8D"/>
    <w:rPr>
      <w:b/>
      <w:bCs/>
      <w:color w:val="000000"/>
      <w:spacing w:val="-10"/>
      <w:w w:val="100"/>
      <w:position w:val="0"/>
      <w:lang w:val="uk-UA" w:eastAsia="uk-UA" w:bidi="uk-UA"/>
    </w:rPr>
  </w:style>
  <w:style w:type="character" w:customStyle="1" w:styleId="1">
    <w:name w:val="Заголовок №1_"/>
    <w:basedOn w:val="a0"/>
    <w:link w:val="10"/>
    <w:rsid w:val="00FC6D8D"/>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3"/>
    <w:rsid w:val="00FC6D8D"/>
    <w:pPr>
      <w:widowControl w:val="0"/>
      <w:shd w:val="clear" w:color="auto" w:fill="FFFFFF"/>
      <w:spacing w:after="0" w:line="312" w:lineRule="exact"/>
      <w:ind w:hanging="400"/>
      <w:jc w:val="right"/>
    </w:pPr>
    <w:rPr>
      <w:rFonts w:ascii="Times New Roman" w:eastAsia="Times New Roman" w:hAnsi="Times New Roman" w:cs="Times New Roman"/>
      <w:sz w:val="26"/>
      <w:szCs w:val="26"/>
      <w:lang w:val="ru-RU"/>
    </w:rPr>
  </w:style>
  <w:style w:type="paragraph" w:customStyle="1" w:styleId="21">
    <w:name w:val="Основной текст (2)"/>
    <w:basedOn w:val="a"/>
    <w:link w:val="20"/>
    <w:rsid w:val="00FC6D8D"/>
    <w:pPr>
      <w:widowControl w:val="0"/>
      <w:shd w:val="clear" w:color="auto" w:fill="FFFFFF"/>
      <w:spacing w:after="0" w:line="312" w:lineRule="exact"/>
    </w:pPr>
    <w:rPr>
      <w:rFonts w:ascii="Times New Roman" w:eastAsia="Times New Roman" w:hAnsi="Times New Roman" w:cs="Times New Roman"/>
      <w:b/>
      <w:bCs/>
      <w:sz w:val="26"/>
      <w:szCs w:val="26"/>
      <w:lang w:val="ru-RU"/>
    </w:rPr>
  </w:style>
  <w:style w:type="paragraph" w:customStyle="1" w:styleId="10">
    <w:name w:val="Заголовок №1"/>
    <w:basedOn w:val="a"/>
    <w:link w:val="1"/>
    <w:rsid w:val="00FC6D8D"/>
    <w:pPr>
      <w:widowControl w:val="0"/>
      <w:shd w:val="clear" w:color="auto" w:fill="FFFFFF"/>
      <w:spacing w:after="360" w:line="0" w:lineRule="atLeast"/>
      <w:ind w:hanging="1560"/>
      <w:jc w:val="both"/>
      <w:outlineLvl w:val="0"/>
    </w:pPr>
    <w:rPr>
      <w:rFonts w:ascii="Times New Roman" w:eastAsia="Times New Roman" w:hAnsi="Times New Roman" w:cs="Times New Roman"/>
      <w:b/>
      <w:bCs/>
      <w:sz w:val="26"/>
      <w:szCs w:val="2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12</Pages>
  <Words>3798</Words>
  <Characters>21650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dcterms:created xsi:type="dcterms:W3CDTF">2017-11-06T11:30:00Z</dcterms:created>
  <dcterms:modified xsi:type="dcterms:W3CDTF">2017-12-13T13:25:00Z</dcterms:modified>
</cp:coreProperties>
</file>