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DA" w:rsidRPr="007510DA" w:rsidRDefault="007510DA" w:rsidP="007510DA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7510DA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Домашнє свято</w:t>
      </w:r>
    </w:p>
    <w:p w:rsidR="007510DA" w:rsidRPr="007510DA" w:rsidRDefault="007510DA" w:rsidP="007510DA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510DA" w:rsidRPr="007510DA" w:rsidRDefault="007510DA" w:rsidP="007510DA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10DA">
        <w:rPr>
          <w:rFonts w:ascii="Times New Roman" w:hAnsi="Times New Roman" w:cs="Times New Roman"/>
          <w:sz w:val="28"/>
          <w:szCs w:val="28"/>
          <w:lang w:val="uk-UA"/>
        </w:rPr>
        <w:t>У батьків, які вирішили самостійно організувати дитячу вечірку, крім турбот, чим ро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важити і нагодувати гостей обов’язково виникне питання – як провести свято, щоб все пройшло гладко, без сліз і розчарувань. Ось декілька порад</w:t>
      </w:r>
    </w:p>
    <w:p w:rsidR="007510DA" w:rsidRPr="007510DA" w:rsidRDefault="007510DA" w:rsidP="007510DA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10DA">
        <w:rPr>
          <w:rFonts w:ascii="Times New Roman" w:hAnsi="Times New Roman" w:cs="Times New Roman"/>
          <w:sz w:val="28"/>
          <w:szCs w:val="28"/>
          <w:lang w:val="uk-UA"/>
        </w:rPr>
        <w:t xml:space="preserve">Будуйте розваги так, щоб діти </w:t>
      </w:r>
      <w:proofErr w:type="spellStart"/>
      <w:r w:rsidRPr="007510DA">
        <w:rPr>
          <w:rFonts w:ascii="Times New Roman" w:hAnsi="Times New Roman" w:cs="Times New Roman"/>
          <w:sz w:val="28"/>
          <w:szCs w:val="28"/>
          <w:lang w:val="uk-UA"/>
        </w:rPr>
        <w:t>“грали</w:t>
      </w:r>
      <w:proofErr w:type="spellEnd"/>
      <w:r w:rsidRPr="007510DA">
        <w:rPr>
          <w:rFonts w:ascii="Times New Roman" w:hAnsi="Times New Roman" w:cs="Times New Roman"/>
          <w:sz w:val="28"/>
          <w:szCs w:val="28"/>
          <w:lang w:val="uk-UA"/>
        </w:rPr>
        <w:t xml:space="preserve"> проти </w:t>
      </w:r>
      <w:proofErr w:type="spellStart"/>
      <w:r w:rsidRPr="007510DA">
        <w:rPr>
          <w:rFonts w:ascii="Times New Roman" w:hAnsi="Times New Roman" w:cs="Times New Roman"/>
          <w:sz w:val="28"/>
          <w:szCs w:val="28"/>
          <w:lang w:val="uk-UA"/>
        </w:rPr>
        <w:t>поля”</w:t>
      </w:r>
      <w:proofErr w:type="spellEnd"/>
      <w:r w:rsidRPr="007510DA">
        <w:rPr>
          <w:rFonts w:ascii="Times New Roman" w:hAnsi="Times New Roman" w:cs="Times New Roman"/>
          <w:sz w:val="28"/>
          <w:szCs w:val="28"/>
          <w:lang w:val="uk-UA"/>
        </w:rPr>
        <w:t>, а не змагалися один з одним. Спільні пошуки скарбів, колективне заробляння призів на команду згуртує хлопців краще, ніж суперництво (нагадую, що мова йде про свято для дошкільнят).</w:t>
      </w:r>
    </w:p>
    <w:p w:rsidR="007510DA" w:rsidRPr="007510DA" w:rsidRDefault="007510DA" w:rsidP="007510DA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10DA">
        <w:rPr>
          <w:rFonts w:ascii="Times New Roman" w:hAnsi="Times New Roman" w:cs="Times New Roman"/>
          <w:sz w:val="28"/>
          <w:szCs w:val="28"/>
          <w:lang w:val="uk-UA"/>
        </w:rPr>
        <w:t>Якщо ваш сценарій побудований на виконанні завдань – не вимагайте, щоб всі д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ти виконували кожне завдання. Це затягує захід, інші гості нудьгують, когось дов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диться вмовляти. Так що нехай 1-2 добровольця візьмуть участь у конкурсі (і не треба вим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гати строгого виконання правил), і переходите до наступної гри. А ось якщо всім дітям захочеться, і по кілька разів, кидати кульки в ціль або проходити смугу пере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код – в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дійдіть в сторону і дайте їм награтися.</w:t>
      </w:r>
    </w:p>
    <w:p w:rsidR="007510DA" w:rsidRPr="007510DA" w:rsidRDefault="007510DA" w:rsidP="007510DA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10DA">
        <w:rPr>
          <w:rFonts w:ascii="Times New Roman" w:hAnsi="Times New Roman" w:cs="Times New Roman"/>
          <w:sz w:val="28"/>
          <w:szCs w:val="28"/>
          <w:lang w:val="uk-UA"/>
        </w:rPr>
        <w:t>Приготуйте призи та подарунки для всіх гостей. Краще однакові. Якщо ви збир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єтеся давати призи за перемогу в конкурсах, обов’язково придумайте, як і за що ви б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дете нагороджувати тих, хто програв.</w:t>
      </w:r>
    </w:p>
    <w:p w:rsidR="007510DA" w:rsidRPr="007510DA" w:rsidRDefault="007510DA" w:rsidP="007510DA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10DA">
        <w:rPr>
          <w:rFonts w:ascii="Times New Roman" w:hAnsi="Times New Roman" w:cs="Times New Roman"/>
          <w:sz w:val="28"/>
          <w:szCs w:val="28"/>
          <w:lang w:val="uk-UA"/>
        </w:rPr>
        <w:t>Ігор і розваг повинно бути з запасом, але не прагнете продемонструвати гостям всю придуману програму.</w:t>
      </w:r>
    </w:p>
    <w:p w:rsidR="007510DA" w:rsidRPr="007510DA" w:rsidRDefault="007510DA" w:rsidP="007510DA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10DA">
        <w:rPr>
          <w:rFonts w:ascii="Times New Roman" w:hAnsi="Times New Roman" w:cs="Times New Roman"/>
          <w:sz w:val="28"/>
          <w:szCs w:val="28"/>
          <w:lang w:val="uk-UA"/>
        </w:rPr>
        <w:t>Між конкурсами та іграми робіть паузи. Не намагайтеся перекричати дитячий г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мір, а вичікуйте, коли малюки заспокояться і подивляться на вас в очікуванні продо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ження.</w:t>
      </w:r>
    </w:p>
    <w:p w:rsidR="007510DA" w:rsidRPr="007510DA" w:rsidRDefault="007510DA" w:rsidP="007510DA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10DA">
        <w:rPr>
          <w:rFonts w:ascii="Times New Roman" w:hAnsi="Times New Roman" w:cs="Times New Roman"/>
          <w:sz w:val="28"/>
          <w:szCs w:val="28"/>
          <w:lang w:val="uk-UA"/>
        </w:rPr>
        <w:t>Будьте обережні з музикою. Багато дітей сприйнятливі до різких звуків. Крім т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го, н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віть ненав’язливий звуковий фон погано діє на збудливих дітей. Тому музику, як і м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льтфільми, включайте, але не надто голосно і ненадовго.</w:t>
      </w:r>
    </w:p>
    <w:p w:rsidR="007510DA" w:rsidRPr="007510DA" w:rsidRDefault="007510DA" w:rsidP="007510DA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10DA">
        <w:rPr>
          <w:rFonts w:ascii="Times New Roman" w:hAnsi="Times New Roman" w:cs="Times New Roman"/>
          <w:sz w:val="28"/>
          <w:szCs w:val="28"/>
          <w:lang w:val="uk-UA"/>
        </w:rPr>
        <w:t xml:space="preserve">Придумайте кілька справ для </w:t>
      </w:r>
      <w:proofErr w:type="spellStart"/>
      <w:r w:rsidRPr="007510DA">
        <w:rPr>
          <w:rFonts w:ascii="Times New Roman" w:hAnsi="Times New Roman" w:cs="Times New Roman"/>
          <w:sz w:val="28"/>
          <w:szCs w:val="28"/>
          <w:lang w:val="uk-UA"/>
        </w:rPr>
        <w:t>“пустельників”</w:t>
      </w:r>
      <w:proofErr w:type="spellEnd"/>
      <w:r w:rsidRPr="007510DA">
        <w:rPr>
          <w:rFonts w:ascii="Times New Roman" w:hAnsi="Times New Roman" w:cs="Times New Roman"/>
          <w:sz w:val="28"/>
          <w:szCs w:val="28"/>
          <w:lang w:val="uk-UA"/>
        </w:rPr>
        <w:t xml:space="preserve"> – дітей, які не зможуть або не зах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чуть влитися в колектив. Мультфільм, цікава розмальовка, конструктор, виробний н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бір допоможуть дитині не відчувати себе самотнім.</w:t>
      </w:r>
    </w:p>
    <w:p w:rsidR="007510DA" w:rsidRPr="007510DA" w:rsidRDefault="007510DA" w:rsidP="007510DA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10DA">
        <w:rPr>
          <w:rFonts w:ascii="Times New Roman" w:hAnsi="Times New Roman" w:cs="Times New Roman"/>
          <w:sz w:val="28"/>
          <w:szCs w:val="28"/>
          <w:lang w:val="uk-UA"/>
        </w:rPr>
        <w:t>Якщо дитяча компанія розбушувалася – відразу ж запропонуйте їм спокійне з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няття зробити браслет з намистин, розсортувати з закритими очима геометричні фіг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ри, п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 xml:space="preserve">грати в </w:t>
      </w:r>
      <w:proofErr w:type="spellStart"/>
      <w:r w:rsidRPr="007510DA">
        <w:rPr>
          <w:rFonts w:ascii="Times New Roman" w:hAnsi="Times New Roman" w:cs="Times New Roman"/>
          <w:sz w:val="28"/>
          <w:szCs w:val="28"/>
          <w:lang w:val="uk-UA"/>
        </w:rPr>
        <w:t>“Море</w:t>
      </w:r>
      <w:proofErr w:type="spellEnd"/>
      <w:r w:rsidRPr="00751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10DA">
        <w:rPr>
          <w:rFonts w:ascii="Times New Roman" w:hAnsi="Times New Roman" w:cs="Times New Roman"/>
          <w:sz w:val="28"/>
          <w:szCs w:val="28"/>
          <w:lang w:val="uk-UA"/>
        </w:rPr>
        <w:t>хвилюється”</w:t>
      </w:r>
      <w:proofErr w:type="spellEnd"/>
      <w:r w:rsidRPr="007510DA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7510DA">
        <w:rPr>
          <w:rFonts w:ascii="Times New Roman" w:hAnsi="Times New Roman" w:cs="Times New Roman"/>
          <w:sz w:val="28"/>
          <w:szCs w:val="28"/>
          <w:lang w:val="uk-UA"/>
        </w:rPr>
        <w:t>“Зіпсований</w:t>
      </w:r>
      <w:proofErr w:type="spellEnd"/>
      <w:r w:rsidRPr="00751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10DA">
        <w:rPr>
          <w:rFonts w:ascii="Times New Roman" w:hAnsi="Times New Roman" w:cs="Times New Roman"/>
          <w:sz w:val="28"/>
          <w:szCs w:val="28"/>
          <w:lang w:val="uk-UA"/>
        </w:rPr>
        <w:t>телефон”</w:t>
      </w:r>
      <w:proofErr w:type="spellEnd"/>
      <w:r w:rsidRPr="00751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10DA" w:rsidRPr="007510DA" w:rsidRDefault="007510DA" w:rsidP="007510DA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10DA">
        <w:rPr>
          <w:rFonts w:ascii="Times New Roman" w:hAnsi="Times New Roman" w:cs="Times New Roman"/>
          <w:sz w:val="28"/>
          <w:szCs w:val="28"/>
          <w:lang w:val="uk-UA"/>
        </w:rPr>
        <w:t>Приготування до свята нерідко проходять цікавіше самого торжества. Прикраш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ти приміщення, готувати частування, брати участь в концерті або виставі, робити п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дарунки батькам маленьким гостям буде не менш цікаво, ніж брати участь в іграх і конкурсах.</w:t>
      </w:r>
    </w:p>
    <w:p w:rsidR="00FA4920" w:rsidRPr="007510DA" w:rsidRDefault="007510DA" w:rsidP="007510DA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10DA">
        <w:rPr>
          <w:rFonts w:ascii="Times New Roman" w:hAnsi="Times New Roman" w:cs="Times New Roman"/>
          <w:sz w:val="28"/>
          <w:szCs w:val="28"/>
          <w:lang w:val="uk-UA"/>
        </w:rPr>
        <w:t>Забудьте про «не встигли», «не вдалося», «не вийшло». Успіх свята вимірюється дитячими посмішками, а не кількістю страв на столі або пунктами у розважальній пр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10DA">
        <w:rPr>
          <w:rFonts w:ascii="Times New Roman" w:hAnsi="Times New Roman" w:cs="Times New Roman"/>
          <w:sz w:val="28"/>
          <w:szCs w:val="28"/>
          <w:lang w:val="uk-UA"/>
        </w:rPr>
        <w:t>мі.</w:t>
      </w:r>
    </w:p>
    <w:sectPr w:rsidR="00FA4920" w:rsidRPr="007510DA" w:rsidSect="00751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510DA"/>
    <w:rsid w:val="007510DA"/>
    <w:rsid w:val="00FA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2014-01-31T20:55:00Z</dcterms:created>
  <dcterms:modified xsi:type="dcterms:W3CDTF">2014-01-31T20:56:00Z</dcterms:modified>
</cp:coreProperties>
</file>